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105F2" w14:textId="77777777" w:rsidR="007F64B3" w:rsidRPr="007F64B3" w:rsidRDefault="007F64B3">
      <w:pPr>
        <w:rPr>
          <w:rFonts w:ascii="Arial" w:hAnsi="Arial" w:cs="Arial"/>
          <w:b/>
        </w:rPr>
      </w:pPr>
      <w:r w:rsidRPr="007F64B3">
        <w:rPr>
          <w:rFonts w:ascii="Arial" w:hAnsi="Arial" w:cs="Arial"/>
          <w:b/>
        </w:rPr>
        <w:t>MARYLAND HEALTH CARE COMMISSION</w:t>
      </w:r>
    </w:p>
    <w:p w14:paraId="7F1DF98A" w14:textId="19BFA0B2" w:rsidR="00387D65" w:rsidRDefault="00387D65" w:rsidP="00CD05AB">
      <w:pPr>
        <w:rPr>
          <w:rFonts w:ascii="Arial" w:hAnsi="Arial" w:cs="Arial"/>
        </w:rPr>
      </w:pPr>
      <w:r>
        <w:rPr>
          <w:rFonts w:ascii="Arial" w:hAnsi="Arial" w:cs="Arial"/>
          <w:b/>
        </w:rPr>
        <w:t>Notice of Acquisition</w:t>
      </w:r>
      <w:r w:rsidR="006A0D78">
        <w:rPr>
          <w:rFonts w:ascii="Arial" w:hAnsi="Arial" w:cs="Arial"/>
          <w:b/>
        </w:rPr>
        <w:t xml:space="preserve"> </w:t>
      </w:r>
      <w:r>
        <w:rPr>
          <w:rFonts w:ascii="Arial" w:hAnsi="Arial" w:cs="Arial"/>
          <w:b/>
        </w:rPr>
        <w:t>/</w:t>
      </w:r>
      <w:r w:rsidR="006A0D78">
        <w:rPr>
          <w:rFonts w:ascii="Arial" w:hAnsi="Arial" w:cs="Arial"/>
          <w:b/>
        </w:rPr>
        <w:t xml:space="preserve"> </w:t>
      </w:r>
      <w:r>
        <w:rPr>
          <w:rFonts w:ascii="Arial" w:hAnsi="Arial" w:cs="Arial"/>
          <w:b/>
        </w:rPr>
        <w:t xml:space="preserve">Transfer of </w:t>
      </w:r>
      <w:r w:rsidR="007F64B3" w:rsidRPr="00CD05AB">
        <w:rPr>
          <w:rFonts w:ascii="Arial" w:hAnsi="Arial" w:cs="Arial"/>
          <w:b/>
        </w:rPr>
        <w:t>Ownership</w:t>
      </w:r>
      <w:r>
        <w:rPr>
          <w:rFonts w:ascii="Arial" w:hAnsi="Arial" w:cs="Arial"/>
          <w:b/>
        </w:rPr>
        <w:t xml:space="preserve"> </w:t>
      </w:r>
      <w:r w:rsidR="00E160D5">
        <w:rPr>
          <w:rFonts w:ascii="Arial" w:hAnsi="Arial" w:cs="Arial"/>
          <w:b/>
        </w:rPr>
        <w:t xml:space="preserve">Interest </w:t>
      </w:r>
      <w:r>
        <w:rPr>
          <w:rFonts w:ascii="Arial" w:hAnsi="Arial" w:cs="Arial"/>
          <w:b/>
        </w:rPr>
        <w:t>of a Comprehensive Care Facility</w:t>
      </w:r>
      <w:r w:rsidR="008D391B">
        <w:rPr>
          <w:rFonts w:ascii="Arial" w:hAnsi="Arial" w:cs="Arial"/>
          <w:b/>
        </w:rPr>
        <w:t xml:space="preserve"> (i.e., </w:t>
      </w:r>
      <w:r w:rsidR="008D391B" w:rsidRPr="004A07BE">
        <w:rPr>
          <w:rFonts w:ascii="Arial" w:hAnsi="Arial" w:cs="Arial"/>
          <w:b/>
          <w:i/>
        </w:rPr>
        <w:t>nursing home</w:t>
      </w:r>
      <w:r w:rsidR="008D391B">
        <w:rPr>
          <w:rFonts w:ascii="Arial" w:hAnsi="Arial" w:cs="Arial"/>
          <w:b/>
        </w:rPr>
        <w:t>)</w:t>
      </w:r>
      <w:r>
        <w:rPr>
          <w:rFonts w:ascii="Arial" w:hAnsi="Arial" w:cs="Arial"/>
          <w:b/>
        </w:rPr>
        <w:t>.</w:t>
      </w:r>
      <w:r w:rsidR="00CD05AB">
        <w:rPr>
          <w:rFonts w:ascii="Arial" w:hAnsi="Arial" w:cs="Arial"/>
        </w:rPr>
        <w:t xml:space="preserve"> </w:t>
      </w:r>
    </w:p>
    <w:p w14:paraId="3BFB212A" w14:textId="77A6995D" w:rsidR="00CD05AB" w:rsidRDefault="00CD05AB" w:rsidP="00CD05AB">
      <w:pPr>
        <w:rPr>
          <w:rFonts w:ascii="Arial" w:hAnsi="Arial" w:cs="Arial"/>
          <w:b/>
          <w:bCs/>
          <w:i/>
          <w:iCs/>
          <w:color w:val="222222"/>
          <w:sz w:val="20"/>
          <w:szCs w:val="20"/>
          <w:shd w:val="clear" w:color="auto" w:fill="FFFFFF"/>
        </w:rPr>
      </w:pPr>
      <w:r w:rsidRPr="00B90DF5">
        <w:rPr>
          <w:rFonts w:ascii="Arial" w:hAnsi="Arial" w:cs="Arial"/>
          <w:color w:val="222222"/>
          <w:sz w:val="20"/>
          <w:szCs w:val="20"/>
          <w:shd w:val="clear" w:color="auto" w:fill="FFFFFF"/>
        </w:rPr>
        <w:t xml:space="preserve">Please </w:t>
      </w:r>
      <w:r w:rsidR="008D391B">
        <w:rPr>
          <w:rFonts w:ascii="Arial" w:hAnsi="Arial" w:cs="Arial"/>
          <w:color w:val="222222"/>
          <w:sz w:val="20"/>
          <w:szCs w:val="20"/>
          <w:shd w:val="clear" w:color="auto" w:fill="FFFFFF"/>
        </w:rPr>
        <w:t xml:space="preserve">submit </w:t>
      </w:r>
      <w:r w:rsidRPr="00B90DF5">
        <w:rPr>
          <w:rFonts w:ascii="Arial" w:hAnsi="Arial" w:cs="Arial"/>
          <w:color w:val="222222"/>
          <w:sz w:val="20"/>
          <w:szCs w:val="20"/>
          <w:shd w:val="clear" w:color="auto" w:fill="FFFFFF"/>
        </w:rPr>
        <w:t xml:space="preserve"> this form </w:t>
      </w:r>
      <w:r w:rsidR="008D391B">
        <w:rPr>
          <w:rFonts w:ascii="Arial" w:hAnsi="Arial" w:cs="Arial"/>
          <w:color w:val="222222"/>
          <w:sz w:val="20"/>
          <w:szCs w:val="20"/>
          <w:shd w:val="clear" w:color="auto" w:fill="FFFFFF"/>
        </w:rPr>
        <w:t xml:space="preserve">to MHCC at least thirty (30) days prior to desired closing date </w:t>
      </w:r>
      <w:r w:rsidRPr="00B90DF5">
        <w:rPr>
          <w:rFonts w:ascii="Arial" w:hAnsi="Arial" w:cs="Arial"/>
          <w:color w:val="222222"/>
          <w:sz w:val="20"/>
          <w:szCs w:val="20"/>
          <w:shd w:val="clear" w:color="auto" w:fill="FFFFFF"/>
        </w:rPr>
        <w:t xml:space="preserve">in order to assure that </w:t>
      </w:r>
      <w:r w:rsidR="00387D65">
        <w:rPr>
          <w:rFonts w:ascii="Arial" w:hAnsi="Arial" w:cs="Arial"/>
          <w:color w:val="222222"/>
          <w:sz w:val="20"/>
          <w:szCs w:val="20"/>
          <w:shd w:val="clear" w:color="auto" w:fill="FFFFFF"/>
        </w:rPr>
        <w:t xml:space="preserve">you provide </w:t>
      </w:r>
      <w:r w:rsidRPr="00B90DF5">
        <w:rPr>
          <w:rFonts w:ascii="Arial" w:hAnsi="Arial" w:cs="Arial"/>
          <w:color w:val="222222"/>
          <w:sz w:val="20"/>
          <w:szCs w:val="20"/>
          <w:shd w:val="clear" w:color="auto" w:fill="FFFFFF"/>
        </w:rPr>
        <w:t xml:space="preserve">all of the information </w:t>
      </w:r>
      <w:r w:rsidR="008D391B">
        <w:rPr>
          <w:rFonts w:ascii="Arial" w:hAnsi="Arial" w:cs="Arial"/>
          <w:color w:val="222222"/>
          <w:sz w:val="20"/>
          <w:szCs w:val="20"/>
          <w:shd w:val="clear" w:color="auto" w:fill="FFFFFF"/>
        </w:rPr>
        <w:t xml:space="preserve">MHCC needs in order </w:t>
      </w:r>
      <w:r w:rsidRPr="00B90DF5">
        <w:rPr>
          <w:rFonts w:ascii="Arial" w:hAnsi="Arial" w:cs="Arial"/>
          <w:color w:val="222222"/>
          <w:sz w:val="20"/>
          <w:szCs w:val="20"/>
          <w:shd w:val="clear" w:color="auto" w:fill="FFFFFF"/>
        </w:rPr>
        <w:t xml:space="preserve">to issue a determination of </w:t>
      </w:r>
      <w:r>
        <w:rPr>
          <w:rFonts w:ascii="Arial" w:hAnsi="Arial" w:cs="Arial"/>
          <w:color w:val="222222"/>
          <w:sz w:val="20"/>
          <w:szCs w:val="20"/>
          <w:shd w:val="clear" w:color="auto" w:fill="FFFFFF"/>
        </w:rPr>
        <w:t>CON coverage</w:t>
      </w:r>
      <w:r w:rsidRPr="00B90DF5">
        <w:rPr>
          <w:rFonts w:ascii="Arial" w:hAnsi="Arial" w:cs="Arial"/>
          <w:color w:val="222222"/>
          <w:sz w:val="20"/>
          <w:szCs w:val="20"/>
          <w:shd w:val="clear" w:color="auto" w:fill="FFFFFF"/>
        </w:rPr>
        <w:t xml:space="preserve"> under </w:t>
      </w:r>
      <w:r w:rsidR="0059760E" w:rsidRPr="00387D65">
        <w:rPr>
          <w:rFonts w:ascii="Arial" w:hAnsi="Arial" w:cs="Arial"/>
          <w:b/>
          <w:color w:val="222222"/>
          <w:sz w:val="20"/>
          <w:szCs w:val="20"/>
          <w:shd w:val="clear" w:color="auto" w:fill="FFFFFF"/>
        </w:rPr>
        <w:t>CO</w:t>
      </w:r>
      <w:r w:rsidR="0059760E" w:rsidRPr="0059760E">
        <w:rPr>
          <w:rFonts w:ascii="Arial" w:hAnsi="Arial" w:cs="Arial"/>
          <w:b/>
          <w:color w:val="222222"/>
          <w:sz w:val="20"/>
          <w:szCs w:val="20"/>
          <w:shd w:val="clear" w:color="auto" w:fill="FFFFFF"/>
        </w:rPr>
        <w:t>MAR 10.24.01.03</w:t>
      </w:r>
      <w:r w:rsidRPr="0059760E">
        <w:rPr>
          <w:rFonts w:ascii="Arial" w:hAnsi="Arial" w:cs="Arial"/>
          <w:b/>
          <w:bCs/>
          <w:color w:val="222222"/>
          <w:sz w:val="20"/>
          <w:szCs w:val="20"/>
          <w:shd w:val="clear" w:color="auto" w:fill="FFFFFF"/>
        </w:rPr>
        <w:t>A</w:t>
      </w:r>
      <w:r w:rsidRPr="00B90DF5">
        <w:rPr>
          <w:rFonts w:ascii="Arial" w:hAnsi="Arial" w:cs="Arial"/>
          <w:bCs/>
          <w:color w:val="222222"/>
          <w:sz w:val="20"/>
          <w:szCs w:val="20"/>
          <w:shd w:val="clear" w:color="auto" w:fill="FFFFFF"/>
        </w:rPr>
        <w:t xml:space="preserve"> and </w:t>
      </w:r>
      <w:r w:rsidR="001F3EDF" w:rsidRPr="004A07BE">
        <w:rPr>
          <w:rFonts w:ascii="Arial" w:hAnsi="Arial" w:cs="Arial"/>
          <w:b/>
          <w:bCs/>
          <w:color w:val="222222"/>
          <w:sz w:val="20"/>
          <w:szCs w:val="20"/>
          <w:shd w:val="clear" w:color="auto" w:fill="FFFFFF"/>
        </w:rPr>
        <w:t>10.24.20.04D</w:t>
      </w:r>
      <w:r w:rsidR="00387D65">
        <w:rPr>
          <w:rFonts w:ascii="Arial" w:hAnsi="Arial" w:cs="Arial"/>
          <w:b/>
          <w:bCs/>
          <w:iCs/>
          <w:color w:val="222222"/>
          <w:sz w:val="20"/>
          <w:szCs w:val="20"/>
          <w:shd w:val="clear" w:color="auto" w:fill="FFFFFF"/>
        </w:rPr>
        <w:t xml:space="preserve"> </w:t>
      </w:r>
      <w:r w:rsidR="00CD6346" w:rsidRPr="00CD6346">
        <w:rPr>
          <w:rFonts w:ascii="Arial" w:hAnsi="Arial" w:cs="Arial"/>
          <w:bCs/>
          <w:iCs/>
          <w:color w:val="222222"/>
          <w:sz w:val="20"/>
          <w:szCs w:val="20"/>
          <w:shd w:val="clear" w:color="auto" w:fill="FFFFFF"/>
        </w:rPr>
        <w:t xml:space="preserve">when a </w:t>
      </w:r>
      <w:r w:rsidR="00387D65">
        <w:rPr>
          <w:rFonts w:ascii="Arial" w:hAnsi="Arial" w:cs="Arial"/>
          <w:bCs/>
          <w:iCs/>
          <w:color w:val="222222"/>
          <w:sz w:val="20"/>
          <w:szCs w:val="20"/>
          <w:shd w:val="clear" w:color="auto" w:fill="FFFFFF"/>
        </w:rPr>
        <w:t xml:space="preserve">person intends to acquire a </w:t>
      </w:r>
      <w:r w:rsidR="006A0D78">
        <w:rPr>
          <w:rFonts w:ascii="Arial" w:hAnsi="Arial" w:cs="Arial"/>
          <w:bCs/>
          <w:iCs/>
          <w:color w:val="222222"/>
          <w:sz w:val="20"/>
          <w:szCs w:val="20"/>
          <w:shd w:val="clear" w:color="auto" w:fill="FFFFFF"/>
        </w:rPr>
        <w:t>comprehensive care</w:t>
      </w:r>
      <w:r w:rsidR="00CD6346" w:rsidRPr="00CD6346">
        <w:rPr>
          <w:rFonts w:ascii="Arial" w:hAnsi="Arial" w:cs="Arial"/>
          <w:bCs/>
          <w:iCs/>
          <w:color w:val="222222"/>
          <w:sz w:val="20"/>
          <w:szCs w:val="20"/>
          <w:shd w:val="clear" w:color="auto" w:fill="FFFFFF"/>
        </w:rPr>
        <w:t xml:space="preserve"> facility</w:t>
      </w:r>
      <w:r w:rsidR="00387D65">
        <w:rPr>
          <w:rFonts w:ascii="Arial" w:hAnsi="Arial" w:cs="Arial"/>
          <w:bCs/>
          <w:iCs/>
          <w:color w:val="222222"/>
          <w:sz w:val="20"/>
          <w:szCs w:val="20"/>
          <w:shd w:val="clear" w:color="auto" w:fill="FFFFFF"/>
        </w:rPr>
        <w:t xml:space="preserve"> </w:t>
      </w:r>
      <w:r w:rsidR="00EA409F">
        <w:rPr>
          <w:rFonts w:ascii="Arial" w:hAnsi="Arial" w:cs="Arial"/>
          <w:bCs/>
          <w:iCs/>
          <w:color w:val="222222"/>
          <w:sz w:val="20"/>
          <w:szCs w:val="20"/>
          <w:shd w:val="clear" w:color="auto" w:fill="FFFFFF"/>
        </w:rPr>
        <w:t>(CCF)</w:t>
      </w:r>
      <w:r w:rsidR="0055283A">
        <w:rPr>
          <w:rFonts w:ascii="Arial" w:hAnsi="Arial" w:cs="Arial"/>
          <w:bCs/>
          <w:iCs/>
          <w:color w:val="222222"/>
          <w:sz w:val="20"/>
          <w:szCs w:val="20"/>
          <w:shd w:val="clear" w:color="auto" w:fill="FFFFFF"/>
        </w:rPr>
        <w:t>,</w:t>
      </w:r>
      <w:r w:rsidR="00EA409F">
        <w:rPr>
          <w:rFonts w:ascii="Arial" w:hAnsi="Arial" w:cs="Arial"/>
          <w:bCs/>
          <w:iCs/>
          <w:color w:val="222222"/>
          <w:sz w:val="20"/>
          <w:szCs w:val="20"/>
          <w:shd w:val="clear" w:color="auto" w:fill="FFFFFF"/>
        </w:rPr>
        <w:t xml:space="preserve"> </w:t>
      </w:r>
      <w:r w:rsidR="00387D65">
        <w:rPr>
          <w:rFonts w:ascii="Arial" w:hAnsi="Arial" w:cs="Arial"/>
          <w:bCs/>
          <w:iCs/>
          <w:color w:val="222222"/>
          <w:sz w:val="20"/>
          <w:szCs w:val="20"/>
          <w:shd w:val="clear" w:color="auto" w:fill="FFFFFF"/>
        </w:rPr>
        <w:t xml:space="preserve">or when there is a </w:t>
      </w:r>
      <w:r w:rsidR="00521D03">
        <w:rPr>
          <w:rFonts w:ascii="Arial" w:hAnsi="Arial" w:cs="Arial"/>
          <w:bCs/>
          <w:iCs/>
          <w:color w:val="222222"/>
          <w:sz w:val="20"/>
          <w:szCs w:val="20"/>
          <w:shd w:val="clear" w:color="auto" w:fill="FFFFFF"/>
        </w:rPr>
        <w:t>25% or greater</w:t>
      </w:r>
      <w:r w:rsidR="00521D03" w:rsidRPr="00387D65">
        <w:rPr>
          <w:rFonts w:ascii="Arial" w:hAnsi="Arial" w:cs="Arial"/>
          <w:bCs/>
          <w:iCs/>
          <w:color w:val="222222"/>
          <w:sz w:val="20"/>
          <w:szCs w:val="20"/>
          <w:shd w:val="clear" w:color="auto" w:fill="FFFFFF"/>
        </w:rPr>
        <w:t xml:space="preserve"> </w:t>
      </w:r>
      <w:r w:rsidR="00387D65">
        <w:rPr>
          <w:rFonts w:ascii="Arial" w:hAnsi="Arial" w:cs="Arial"/>
          <w:bCs/>
          <w:iCs/>
          <w:color w:val="222222"/>
          <w:sz w:val="20"/>
          <w:szCs w:val="20"/>
          <w:shd w:val="clear" w:color="auto" w:fill="FFFFFF"/>
        </w:rPr>
        <w:t>change in ownership of</w:t>
      </w:r>
      <w:r w:rsidR="00521D03">
        <w:rPr>
          <w:rFonts w:ascii="Arial" w:hAnsi="Arial" w:cs="Arial"/>
          <w:bCs/>
          <w:iCs/>
          <w:color w:val="222222"/>
          <w:sz w:val="20"/>
          <w:szCs w:val="20"/>
          <w:shd w:val="clear" w:color="auto" w:fill="FFFFFF"/>
        </w:rPr>
        <w:t xml:space="preserve"> a CCF</w:t>
      </w:r>
      <w:r w:rsidRPr="00387D65">
        <w:rPr>
          <w:rFonts w:ascii="Arial" w:hAnsi="Arial" w:cs="Arial"/>
          <w:bCs/>
          <w:i/>
          <w:iCs/>
          <w:color w:val="222222"/>
          <w:sz w:val="20"/>
          <w:szCs w:val="20"/>
          <w:shd w:val="clear" w:color="auto" w:fill="FFFFFF"/>
        </w:rPr>
        <w:t>.</w:t>
      </w:r>
      <w:r w:rsidR="00CD6346" w:rsidRPr="00CD6346">
        <w:rPr>
          <w:rFonts w:ascii="Arial" w:hAnsi="Arial" w:cs="Arial"/>
          <w:b/>
          <w:bCs/>
          <w:i/>
          <w:iCs/>
          <w:color w:val="222222"/>
          <w:sz w:val="20"/>
          <w:szCs w:val="20"/>
          <w:shd w:val="clear" w:color="auto" w:fill="FFFFFF"/>
        </w:rPr>
        <w:t xml:space="preserve"> </w:t>
      </w:r>
      <w:r w:rsidR="00CD6346" w:rsidRPr="00CD6346">
        <w:rPr>
          <w:rFonts w:ascii="Arial" w:hAnsi="Arial" w:cs="Arial"/>
          <w:b/>
          <w:bCs/>
          <w:iCs/>
          <w:color w:val="222222"/>
          <w:sz w:val="20"/>
          <w:szCs w:val="20"/>
          <w:shd w:val="clear" w:color="auto" w:fill="FFFFFF"/>
        </w:rPr>
        <w:t>Note that an affirmation regarding the accuracy of the information provided must be signed by an authorized individual.</w:t>
      </w:r>
      <w:r w:rsidR="00E92444" w:rsidRPr="00E92444">
        <w:rPr>
          <w:rFonts w:ascii="Arial" w:hAnsi="Arial" w:cs="Arial"/>
          <w:b/>
          <w:bCs/>
          <w:i/>
          <w:iCs/>
          <w:color w:val="222222"/>
          <w:sz w:val="20"/>
          <w:szCs w:val="20"/>
          <w:shd w:val="clear" w:color="auto" w:fill="FFFFFF"/>
        </w:rPr>
        <w:t xml:space="preserve"> </w:t>
      </w:r>
      <w:r w:rsidR="00E92444" w:rsidRPr="0059760E">
        <w:rPr>
          <w:rFonts w:ascii="Arial" w:hAnsi="Arial" w:cs="Arial"/>
          <w:b/>
          <w:bCs/>
          <w:i/>
          <w:iCs/>
          <w:color w:val="222222"/>
          <w:sz w:val="20"/>
          <w:szCs w:val="20"/>
          <w:shd w:val="clear" w:color="auto" w:fill="FFFFFF"/>
        </w:rPr>
        <w:t xml:space="preserve">Supplying MHCC with a Word version of your letter </w:t>
      </w:r>
      <w:r w:rsidR="00E92444">
        <w:rPr>
          <w:rFonts w:ascii="Arial" w:hAnsi="Arial" w:cs="Arial"/>
          <w:b/>
          <w:bCs/>
          <w:i/>
          <w:iCs/>
          <w:color w:val="222222"/>
          <w:sz w:val="20"/>
          <w:szCs w:val="20"/>
          <w:shd w:val="clear" w:color="auto" w:fill="FFFFFF"/>
        </w:rPr>
        <w:t xml:space="preserve">and this form, if utilized, </w:t>
      </w:r>
      <w:r w:rsidR="00E92444" w:rsidRPr="0059760E">
        <w:rPr>
          <w:rFonts w:ascii="Arial" w:hAnsi="Arial" w:cs="Arial"/>
          <w:b/>
          <w:bCs/>
          <w:i/>
          <w:iCs/>
          <w:color w:val="222222"/>
          <w:sz w:val="20"/>
          <w:szCs w:val="20"/>
          <w:shd w:val="clear" w:color="auto" w:fill="FFFFFF"/>
        </w:rPr>
        <w:t>would help</w:t>
      </w:r>
      <w:r w:rsidR="00E92444">
        <w:rPr>
          <w:rFonts w:ascii="Arial" w:hAnsi="Arial" w:cs="Arial"/>
          <w:b/>
          <w:bCs/>
          <w:i/>
          <w:iCs/>
          <w:color w:val="222222"/>
          <w:sz w:val="20"/>
          <w:szCs w:val="20"/>
          <w:shd w:val="clear" w:color="auto" w:fill="FFFFFF"/>
        </w:rPr>
        <w:t xml:space="preserve"> assure</w:t>
      </w:r>
      <w:r w:rsidR="00E92444" w:rsidRPr="0059760E">
        <w:rPr>
          <w:rFonts w:ascii="Arial" w:hAnsi="Arial" w:cs="Arial"/>
          <w:b/>
          <w:bCs/>
          <w:i/>
          <w:iCs/>
          <w:color w:val="222222"/>
          <w:sz w:val="20"/>
          <w:szCs w:val="20"/>
          <w:shd w:val="clear" w:color="auto" w:fill="FFFFFF"/>
        </w:rPr>
        <w:t xml:space="preserve"> a timely response.</w:t>
      </w:r>
    </w:p>
    <w:p w14:paraId="09704175" w14:textId="769DB5A3" w:rsidR="00B04220" w:rsidRPr="00B04220" w:rsidRDefault="00B04220" w:rsidP="00CD05AB">
      <w:pPr>
        <w:rPr>
          <w:rFonts w:ascii="Arial" w:hAnsi="Arial" w:cs="Arial"/>
          <w:b/>
          <w:sz w:val="20"/>
          <w:szCs w:val="20"/>
        </w:rPr>
      </w:pPr>
      <w:r w:rsidRPr="00B04220">
        <w:rPr>
          <w:rFonts w:ascii="Arial" w:hAnsi="Arial" w:cs="Arial"/>
          <w:color w:val="222222"/>
          <w:sz w:val="20"/>
          <w:szCs w:val="20"/>
          <w:shd w:val="clear" w:color="auto" w:fill="FFFFFF"/>
        </w:rPr>
        <w:t>Please submit the Notice of Acquisition electronically, in both Word and PDF format to </w:t>
      </w:r>
      <w:hyperlink r:id="rId8" w:tgtFrame="_blank" w:history="1">
        <w:r w:rsidRPr="00B04220">
          <w:rPr>
            <w:rStyle w:val="Hyperlink"/>
            <w:rFonts w:ascii="Arial" w:hAnsi="Arial" w:cs="Arial"/>
            <w:color w:val="1155CC"/>
            <w:sz w:val="20"/>
            <w:szCs w:val="20"/>
            <w:shd w:val="clear" w:color="auto" w:fill="FFFFFF"/>
          </w:rPr>
          <w:t>mhcc.confilings@maryland.gov</w:t>
        </w:r>
      </w:hyperlink>
      <w:r w:rsidRPr="00B04220">
        <w:rPr>
          <w:rFonts w:ascii="Arial" w:hAnsi="Arial" w:cs="Arial"/>
          <w:color w:val="222222"/>
          <w:sz w:val="20"/>
          <w:szCs w:val="20"/>
          <w:shd w:val="clear" w:color="auto" w:fill="FFFFFF"/>
        </w:rPr>
        <w:t> and to Ruby Potter </w:t>
      </w:r>
      <w:hyperlink r:id="rId9" w:tgtFrame="_blank" w:history="1">
        <w:r w:rsidRPr="00B04220">
          <w:rPr>
            <w:rStyle w:val="Hyperlink"/>
            <w:rFonts w:ascii="Arial" w:hAnsi="Arial" w:cs="Arial"/>
            <w:color w:val="1155CC"/>
            <w:sz w:val="20"/>
            <w:szCs w:val="20"/>
            <w:shd w:val="clear" w:color="auto" w:fill="FFFFFF"/>
          </w:rPr>
          <w:t>ruby.potter@maryland.gov</w:t>
        </w:r>
      </w:hyperlink>
    </w:p>
    <w:p w14:paraId="2C340FD1" w14:textId="4D5683CA" w:rsidR="00F15141" w:rsidRDefault="007E7A65">
      <w:pPr>
        <w:spacing w:after="0" w:line="360" w:lineRule="auto"/>
        <w:rPr>
          <w:rFonts w:ascii="Arial" w:hAnsi="Arial" w:cs="Arial"/>
        </w:rPr>
      </w:pPr>
      <w:r>
        <w:rPr>
          <w:rFonts w:ascii="Arial" w:hAnsi="Arial" w:cs="Arial"/>
        </w:rPr>
        <w:t>Facility Name</w:t>
      </w:r>
      <w:r w:rsidR="007E32DF">
        <w:rPr>
          <w:rFonts w:ascii="Arial" w:hAnsi="Arial" w:cs="Arial"/>
        </w:rPr>
        <w:t xml:space="preserve"> (</w:t>
      </w:r>
      <w:r w:rsidR="00DB5760" w:rsidRPr="00DB5760">
        <w:rPr>
          <w:rFonts w:ascii="Arial" w:hAnsi="Arial" w:cs="Arial"/>
          <w:i/>
        </w:rPr>
        <w:t xml:space="preserve">i.e., </w:t>
      </w:r>
      <w:r w:rsidR="007E32DF" w:rsidRPr="004A07BE">
        <w:rPr>
          <w:rFonts w:ascii="Arial" w:hAnsi="Arial" w:cs="Arial"/>
          <w:i/>
        </w:rPr>
        <w:t>trade name</w:t>
      </w:r>
      <w:r w:rsidR="00DB5760">
        <w:rPr>
          <w:rFonts w:ascii="Arial" w:hAnsi="Arial" w:cs="Arial"/>
          <w:i/>
        </w:rPr>
        <w:t xml:space="preserve"> under which the facility currently operates</w:t>
      </w:r>
      <w:r w:rsidR="007E32DF">
        <w:rPr>
          <w:rFonts w:ascii="Arial" w:hAnsi="Arial" w:cs="Arial"/>
        </w:rPr>
        <w:t>)</w:t>
      </w:r>
      <w:r>
        <w:rPr>
          <w:rFonts w:ascii="Arial" w:hAnsi="Arial" w:cs="Arial"/>
        </w:rPr>
        <w:t>: _______________________</w:t>
      </w:r>
      <w:r w:rsidR="00E160D5">
        <w:rPr>
          <w:rFonts w:ascii="Arial" w:hAnsi="Arial" w:cs="Arial"/>
        </w:rPr>
        <w:t>_____________</w:t>
      </w:r>
      <w:r>
        <w:rPr>
          <w:rFonts w:ascii="Arial" w:hAnsi="Arial" w:cs="Arial"/>
        </w:rPr>
        <w:t>_____________________</w:t>
      </w:r>
    </w:p>
    <w:p w14:paraId="644F8A4F" w14:textId="77777777" w:rsidR="00B4223D" w:rsidRDefault="00CD6346">
      <w:pPr>
        <w:rPr>
          <w:rFonts w:ascii="Arial" w:hAnsi="Arial" w:cs="Arial"/>
        </w:rPr>
      </w:pPr>
      <w:r w:rsidRPr="00CD6346">
        <w:rPr>
          <w:rFonts w:ascii="Arial" w:hAnsi="Arial" w:cs="Arial"/>
        </w:rPr>
        <w:t>Address</w:t>
      </w:r>
      <w:r w:rsidR="00E160D5">
        <w:rPr>
          <w:rFonts w:ascii="Arial" w:hAnsi="Arial" w:cs="Arial"/>
        </w:rPr>
        <w:t>: ______________________________________________________________</w:t>
      </w:r>
    </w:p>
    <w:p w14:paraId="5A79DA2E" w14:textId="77777777" w:rsidR="000263DF" w:rsidRPr="006A0D78" w:rsidRDefault="008E6437">
      <w:pPr>
        <w:rPr>
          <w:rFonts w:ascii="Arial" w:hAnsi="Arial" w:cs="Arial"/>
        </w:rPr>
      </w:pPr>
      <w:r>
        <w:rPr>
          <w:rFonts w:ascii="Arial" w:hAnsi="Arial" w:cs="Arial"/>
        </w:rPr>
        <w:t xml:space="preserve">Please provide a </w:t>
      </w:r>
      <w:r w:rsidR="004D2D26">
        <w:rPr>
          <w:rFonts w:ascii="Arial" w:hAnsi="Arial" w:cs="Arial"/>
        </w:rPr>
        <w:t xml:space="preserve">separate </w:t>
      </w:r>
      <w:r>
        <w:rPr>
          <w:rFonts w:ascii="Arial" w:hAnsi="Arial" w:cs="Arial"/>
        </w:rPr>
        <w:t>n</w:t>
      </w:r>
      <w:r w:rsidR="000263DF">
        <w:rPr>
          <w:rFonts w:ascii="Arial" w:hAnsi="Arial" w:cs="Arial"/>
        </w:rPr>
        <w:t>arrative sum</w:t>
      </w:r>
      <w:r>
        <w:rPr>
          <w:rFonts w:ascii="Arial" w:hAnsi="Arial" w:cs="Arial"/>
        </w:rPr>
        <w:t xml:space="preserve">marizing the proposed acquisition / </w:t>
      </w:r>
      <w:r w:rsidR="00332F61">
        <w:rPr>
          <w:rFonts w:ascii="Arial" w:hAnsi="Arial" w:cs="Arial"/>
        </w:rPr>
        <w:t>transfer of ownership interest.</w:t>
      </w:r>
    </w:p>
    <w:tbl>
      <w:tblPr>
        <w:tblStyle w:val="TableGrid"/>
        <w:tblW w:w="0" w:type="auto"/>
        <w:tblLook w:val="04A0" w:firstRow="1" w:lastRow="0" w:firstColumn="1" w:lastColumn="0" w:noHBand="0" w:noVBand="1"/>
      </w:tblPr>
      <w:tblGrid>
        <w:gridCol w:w="746"/>
        <w:gridCol w:w="4623"/>
        <w:gridCol w:w="2001"/>
        <w:gridCol w:w="1980"/>
      </w:tblGrid>
      <w:tr w:rsidR="008E6437" w:rsidRPr="00E814AA" w14:paraId="06EEEE14" w14:textId="77777777" w:rsidTr="00FE31D2">
        <w:tc>
          <w:tcPr>
            <w:tcW w:w="9782"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FB3FC9E" w14:textId="77777777" w:rsidR="008E6437" w:rsidRPr="00E814AA" w:rsidRDefault="008E6437" w:rsidP="0025330D">
            <w:pPr>
              <w:rPr>
                <w:rFonts w:ascii="Arial" w:hAnsi="Arial" w:cs="Arial"/>
                <w:sz w:val="20"/>
                <w:szCs w:val="20"/>
              </w:rPr>
            </w:pPr>
            <w:r w:rsidRPr="00E814AA">
              <w:rPr>
                <w:rFonts w:ascii="Arial" w:hAnsi="Arial" w:cs="Arial"/>
                <w:b/>
                <w:sz w:val="20"/>
                <w:szCs w:val="20"/>
              </w:rPr>
              <w:t xml:space="preserve">Information that the </w:t>
            </w:r>
            <w:r>
              <w:rPr>
                <w:rFonts w:ascii="Arial" w:hAnsi="Arial" w:cs="Arial"/>
                <w:b/>
                <w:sz w:val="20"/>
                <w:szCs w:val="20"/>
              </w:rPr>
              <w:t xml:space="preserve">prospective purchaser/ acquiring entity </w:t>
            </w:r>
            <w:r w:rsidRPr="00E814AA">
              <w:rPr>
                <w:rFonts w:ascii="Arial" w:hAnsi="Arial" w:cs="Arial"/>
                <w:b/>
                <w:sz w:val="20"/>
                <w:szCs w:val="20"/>
              </w:rPr>
              <w:t xml:space="preserve">must file with MHCC when </w:t>
            </w:r>
            <w:r>
              <w:rPr>
                <w:rFonts w:ascii="Arial" w:hAnsi="Arial" w:cs="Arial"/>
                <w:b/>
                <w:sz w:val="20"/>
                <w:szCs w:val="20"/>
              </w:rPr>
              <w:t xml:space="preserve">seeking to acquire a CCF or when there is a 25% or greater change in </w:t>
            </w:r>
            <w:r w:rsidRPr="00E814AA">
              <w:rPr>
                <w:rFonts w:ascii="Arial" w:hAnsi="Arial" w:cs="Arial"/>
                <w:b/>
                <w:sz w:val="20"/>
                <w:szCs w:val="20"/>
              </w:rPr>
              <w:t>ownership</w:t>
            </w:r>
            <w:r>
              <w:rPr>
                <w:rFonts w:ascii="Arial" w:hAnsi="Arial" w:cs="Arial"/>
                <w:b/>
                <w:sz w:val="20"/>
                <w:szCs w:val="20"/>
              </w:rPr>
              <w:t xml:space="preserve"> of a CCF.</w:t>
            </w:r>
            <w:r w:rsidRPr="00E814AA">
              <w:rPr>
                <w:rFonts w:ascii="Arial" w:hAnsi="Arial" w:cs="Arial"/>
                <w:b/>
                <w:sz w:val="20"/>
                <w:szCs w:val="20"/>
              </w:rPr>
              <w:t xml:space="preserve"> </w:t>
            </w:r>
          </w:p>
        </w:tc>
      </w:tr>
      <w:tr w:rsidR="00FE31D2" w:rsidRPr="00E814AA" w14:paraId="396798A8" w14:textId="77777777" w:rsidTr="00FA56B8">
        <w:tc>
          <w:tcPr>
            <w:tcW w:w="9782"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03CAB9BE" w14:textId="77777777" w:rsidR="00FE31D2" w:rsidRDefault="00FE31D2" w:rsidP="00D61E53">
            <w:pPr>
              <w:rPr>
                <w:rFonts w:ascii="Arial" w:hAnsi="Arial" w:cs="Arial"/>
                <w:b/>
                <w:sz w:val="20"/>
                <w:szCs w:val="20"/>
              </w:rPr>
            </w:pPr>
          </w:p>
          <w:p w14:paraId="134456B6" w14:textId="77777777" w:rsidR="00FE31D2" w:rsidRDefault="00FE31D2" w:rsidP="00D61E53">
            <w:pPr>
              <w:rPr>
                <w:rFonts w:ascii="Arial" w:eastAsia="Times New Roman" w:hAnsi="Arial" w:cs="Arial"/>
                <w:b/>
                <w:sz w:val="20"/>
                <w:szCs w:val="20"/>
              </w:rPr>
            </w:pPr>
            <w:r w:rsidRPr="00FE31D2">
              <w:rPr>
                <w:rFonts w:ascii="Arial" w:hAnsi="Arial" w:cs="Arial"/>
                <w:b/>
                <w:sz w:val="20"/>
                <w:szCs w:val="20"/>
              </w:rPr>
              <w:t xml:space="preserve">Information Required Under COMAR 10.24.01.03A: </w:t>
            </w:r>
            <w:r w:rsidRPr="00FA56B8">
              <w:rPr>
                <w:rFonts w:ascii="Arial" w:eastAsia="Times New Roman" w:hAnsi="Arial" w:cs="Arial"/>
                <w:b/>
                <w:sz w:val="20"/>
                <w:szCs w:val="20"/>
              </w:rPr>
              <w:t>Acquisition of an Existing Health Care Facility</w:t>
            </w:r>
          </w:p>
          <w:p w14:paraId="5536FBD2" w14:textId="341E8FD2" w:rsidR="00FE31D2" w:rsidRPr="00FE31D2" w:rsidRDefault="00FE31D2" w:rsidP="00D61E53">
            <w:pPr>
              <w:rPr>
                <w:rFonts w:ascii="Arial" w:hAnsi="Arial" w:cs="Arial"/>
                <w:b/>
                <w:sz w:val="20"/>
                <w:szCs w:val="20"/>
              </w:rPr>
            </w:pPr>
          </w:p>
        </w:tc>
      </w:tr>
      <w:tr w:rsidR="00D61E53" w:rsidRPr="00E814AA" w14:paraId="279D8A8D" w14:textId="77777777" w:rsidTr="00FA56B8">
        <w:tc>
          <w:tcPr>
            <w:tcW w:w="773" w:type="dxa"/>
            <w:tcBorders>
              <w:top w:val="single" w:sz="4" w:space="0" w:color="auto"/>
              <w:left w:val="single" w:sz="4" w:space="0" w:color="auto"/>
              <w:bottom w:val="single" w:sz="4" w:space="0" w:color="auto"/>
              <w:right w:val="single" w:sz="4" w:space="0" w:color="auto"/>
            </w:tcBorders>
          </w:tcPr>
          <w:p w14:paraId="17301CFB" w14:textId="77777777" w:rsidR="00D61E53" w:rsidRPr="00E814AA" w:rsidRDefault="00D61E53" w:rsidP="00F15141">
            <w:pPr>
              <w:rPr>
                <w:rFonts w:ascii="Arial" w:hAnsi="Arial" w:cs="Arial"/>
                <w:sz w:val="20"/>
                <w:szCs w:val="20"/>
              </w:rPr>
            </w:pPr>
            <w:r w:rsidRPr="008F023F">
              <w:rPr>
                <w:rFonts w:ascii="Arial" w:hAnsi="Arial" w:cs="Arial"/>
                <w:sz w:val="20"/>
                <w:szCs w:val="20"/>
              </w:rPr>
              <w:t>1.</w:t>
            </w:r>
          </w:p>
        </w:tc>
        <w:tc>
          <w:tcPr>
            <w:tcW w:w="4892" w:type="dxa"/>
            <w:tcBorders>
              <w:top w:val="single" w:sz="4" w:space="0" w:color="auto"/>
              <w:left w:val="single" w:sz="4" w:space="0" w:color="auto"/>
              <w:bottom w:val="single" w:sz="4" w:space="0" w:color="auto"/>
              <w:right w:val="single" w:sz="4" w:space="0" w:color="auto"/>
            </w:tcBorders>
          </w:tcPr>
          <w:p w14:paraId="2BD48700" w14:textId="44E5C671" w:rsidR="00D61E53" w:rsidRDefault="00D61E53" w:rsidP="00F15141">
            <w:pPr>
              <w:rPr>
                <w:rFonts w:ascii="Arial" w:hAnsi="Arial" w:cs="Arial"/>
                <w:sz w:val="20"/>
                <w:szCs w:val="20"/>
              </w:rPr>
            </w:pPr>
            <w:r>
              <w:rPr>
                <w:rFonts w:ascii="Arial" w:hAnsi="Arial" w:cs="Arial"/>
                <w:sz w:val="20"/>
                <w:szCs w:val="20"/>
              </w:rPr>
              <w:t>Describe t</w:t>
            </w:r>
            <w:r w:rsidRPr="00E814AA">
              <w:rPr>
                <w:rFonts w:ascii="Arial" w:hAnsi="Arial" w:cs="Arial"/>
                <w:sz w:val="20"/>
                <w:szCs w:val="20"/>
              </w:rPr>
              <w:t>he health care services provided by the facility</w:t>
            </w:r>
            <w:r>
              <w:rPr>
                <w:rFonts w:ascii="Arial" w:hAnsi="Arial" w:cs="Arial"/>
                <w:sz w:val="20"/>
                <w:szCs w:val="20"/>
              </w:rPr>
              <w:t>.</w:t>
            </w:r>
          </w:p>
          <w:p w14:paraId="134BDF39" w14:textId="77777777" w:rsidR="00D61E53" w:rsidRDefault="00D61E53" w:rsidP="00F15141">
            <w:pPr>
              <w:rPr>
                <w:rFonts w:ascii="Arial" w:hAnsi="Arial" w:cs="Arial"/>
                <w:sz w:val="20"/>
                <w:szCs w:val="20"/>
              </w:rPr>
            </w:pPr>
          </w:p>
          <w:p w14:paraId="2525EEE2" w14:textId="77777777" w:rsidR="00D61E53" w:rsidRDefault="00D61E53" w:rsidP="00FE31D2">
            <w:pPr>
              <w:rPr>
                <w:rFonts w:ascii="Arial" w:hAnsi="Arial" w:cs="Arial"/>
                <w:sz w:val="20"/>
                <w:szCs w:val="20"/>
              </w:rPr>
            </w:pPr>
          </w:p>
        </w:tc>
        <w:tc>
          <w:tcPr>
            <w:tcW w:w="4117" w:type="dxa"/>
            <w:gridSpan w:val="2"/>
            <w:tcBorders>
              <w:top w:val="single" w:sz="4" w:space="0" w:color="auto"/>
              <w:left w:val="single" w:sz="4" w:space="0" w:color="auto"/>
              <w:bottom w:val="single" w:sz="4" w:space="0" w:color="auto"/>
              <w:right w:val="single" w:sz="4" w:space="0" w:color="auto"/>
            </w:tcBorders>
          </w:tcPr>
          <w:p w14:paraId="3B4A2C98" w14:textId="77777777" w:rsidR="00D61E53" w:rsidRPr="00E814AA" w:rsidRDefault="00D61E53" w:rsidP="00D61E53">
            <w:pPr>
              <w:rPr>
                <w:rFonts w:ascii="Arial" w:hAnsi="Arial" w:cs="Arial"/>
                <w:b/>
                <w:sz w:val="20"/>
                <w:szCs w:val="20"/>
              </w:rPr>
            </w:pPr>
          </w:p>
        </w:tc>
      </w:tr>
      <w:tr w:rsidR="001B1A56" w:rsidRPr="00E814AA" w14:paraId="7E24D1FF" w14:textId="77777777" w:rsidTr="00FA56B8">
        <w:tc>
          <w:tcPr>
            <w:tcW w:w="773" w:type="dxa"/>
            <w:tcBorders>
              <w:top w:val="single" w:sz="4" w:space="0" w:color="auto"/>
              <w:left w:val="single" w:sz="4" w:space="0" w:color="auto"/>
              <w:bottom w:val="single" w:sz="4" w:space="0" w:color="auto"/>
              <w:right w:val="single" w:sz="4" w:space="0" w:color="auto"/>
            </w:tcBorders>
          </w:tcPr>
          <w:p w14:paraId="61D91A10" w14:textId="77777777" w:rsidR="001B1A56" w:rsidRPr="00E814AA" w:rsidRDefault="001B1A56" w:rsidP="001B1A56">
            <w:pPr>
              <w:rPr>
                <w:rFonts w:ascii="Arial" w:hAnsi="Arial" w:cs="Arial"/>
                <w:sz w:val="20"/>
                <w:szCs w:val="20"/>
              </w:rPr>
            </w:pPr>
            <w:r>
              <w:rPr>
                <w:rFonts w:ascii="Arial" w:hAnsi="Arial" w:cs="Arial"/>
                <w:sz w:val="20"/>
                <w:szCs w:val="20"/>
              </w:rPr>
              <w:t>2.</w:t>
            </w:r>
          </w:p>
        </w:tc>
        <w:tc>
          <w:tcPr>
            <w:tcW w:w="4892" w:type="dxa"/>
            <w:tcBorders>
              <w:top w:val="single" w:sz="4" w:space="0" w:color="auto"/>
              <w:left w:val="single" w:sz="4" w:space="0" w:color="auto"/>
              <w:bottom w:val="single" w:sz="4" w:space="0" w:color="auto"/>
              <w:right w:val="single" w:sz="4" w:space="0" w:color="auto"/>
            </w:tcBorders>
          </w:tcPr>
          <w:p w14:paraId="58306C02" w14:textId="77777777" w:rsidR="001B1A56" w:rsidRPr="00E814AA" w:rsidRDefault="001B1A56" w:rsidP="001B1A56">
            <w:pPr>
              <w:rPr>
                <w:rFonts w:ascii="Arial" w:hAnsi="Arial" w:cs="Arial"/>
                <w:sz w:val="20"/>
                <w:szCs w:val="20"/>
              </w:rPr>
            </w:pPr>
            <w:r>
              <w:rPr>
                <w:rFonts w:ascii="Arial" w:hAnsi="Arial" w:cs="Arial"/>
                <w:sz w:val="20"/>
                <w:szCs w:val="20"/>
              </w:rPr>
              <w:t>B</w:t>
            </w:r>
            <w:r w:rsidRPr="00E814AA">
              <w:rPr>
                <w:rFonts w:ascii="Arial" w:hAnsi="Arial" w:cs="Arial"/>
                <w:sz w:val="20"/>
                <w:szCs w:val="20"/>
              </w:rPr>
              <w:t>ed capacity</w:t>
            </w:r>
          </w:p>
          <w:p w14:paraId="37B0A2D0" w14:textId="77777777" w:rsidR="001B1A56" w:rsidRPr="00E814AA" w:rsidRDefault="001B1A56">
            <w:pPr>
              <w:rPr>
                <w:rFonts w:ascii="Arial" w:hAnsi="Arial" w:cs="Arial"/>
                <w:b/>
                <w:sz w:val="20"/>
                <w:szCs w:val="20"/>
              </w:rPr>
            </w:pPr>
          </w:p>
        </w:tc>
        <w:tc>
          <w:tcPr>
            <w:tcW w:w="4117" w:type="dxa"/>
            <w:gridSpan w:val="2"/>
            <w:tcBorders>
              <w:top w:val="single" w:sz="4" w:space="0" w:color="auto"/>
              <w:left w:val="single" w:sz="4" w:space="0" w:color="auto"/>
              <w:bottom w:val="single" w:sz="4" w:space="0" w:color="auto"/>
              <w:right w:val="single" w:sz="4" w:space="0" w:color="auto"/>
            </w:tcBorders>
          </w:tcPr>
          <w:p w14:paraId="0E62C4CE" w14:textId="77777777" w:rsidR="001B1A56" w:rsidRPr="00E814AA" w:rsidRDefault="001B1A56" w:rsidP="001B1A56">
            <w:pPr>
              <w:rPr>
                <w:rFonts w:ascii="Arial" w:hAnsi="Arial" w:cs="Arial"/>
                <w:b/>
                <w:sz w:val="20"/>
                <w:szCs w:val="20"/>
              </w:rPr>
            </w:pPr>
          </w:p>
        </w:tc>
      </w:tr>
      <w:tr w:rsidR="001B1A56" w:rsidRPr="00E814AA" w14:paraId="10D13C0D" w14:textId="77777777" w:rsidTr="00FA56B8">
        <w:tc>
          <w:tcPr>
            <w:tcW w:w="773" w:type="dxa"/>
            <w:tcBorders>
              <w:top w:val="single" w:sz="4" w:space="0" w:color="auto"/>
              <w:left w:val="single" w:sz="4" w:space="0" w:color="auto"/>
              <w:bottom w:val="single" w:sz="4" w:space="0" w:color="auto"/>
              <w:right w:val="single" w:sz="4" w:space="0" w:color="auto"/>
            </w:tcBorders>
          </w:tcPr>
          <w:p w14:paraId="4FFEC0D1" w14:textId="32E46878" w:rsidR="001B1A56" w:rsidRDefault="001B1A56" w:rsidP="001B1A56">
            <w:pPr>
              <w:rPr>
                <w:rFonts w:ascii="Arial" w:hAnsi="Arial" w:cs="Arial"/>
                <w:sz w:val="20"/>
                <w:szCs w:val="20"/>
              </w:rPr>
            </w:pPr>
            <w:r>
              <w:rPr>
                <w:rFonts w:ascii="Arial" w:hAnsi="Arial" w:cs="Arial"/>
                <w:sz w:val="20"/>
                <w:szCs w:val="20"/>
              </w:rPr>
              <w:t xml:space="preserve">3. </w:t>
            </w:r>
          </w:p>
        </w:tc>
        <w:tc>
          <w:tcPr>
            <w:tcW w:w="4892" w:type="dxa"/>
            <w:tcBorders>
              <w:top w:val="single" w:sz="4" w:space="0" w:color="auto"/>
              <w:left w:val="single" w:sz="4" w:space="0" w:color="auto"/>
              <w:bottom w:val="single" w:sz="4" w:space="0" w:color="auto"/>
              <w:right w:val="single" w:sz="4" w:space="0" w:color="auto"/>
            </w:tcBorders>
          </w:tcPr>
          <w:p w14:paraId="54AC64D0" w14:textId="77777777" w:rsidR="001B1A56" w:rsidRPr="00E814AA" w:rsidRDefault="001B1A56" w:rsidP="001B1A56">
            <w:pPr>
              <w:rPr>
                <w:rFonts w:ascii="Arial" w:hAnsi="Arial" w:cs="Arial"/>
                <w:sz w:val="20"/>
                <w:szCs w:val="20"/>
              </w:rPr>
            </w:pPr>
            <w:r w:rsidRPr="00E814AA">
              <w:rPr>
                <w:rFonts w:ascii="Arial" w:hAnsi="Arial" w:cs="Arial"/>
                <w:sz w:val="20"/>
                <w:szCs w:val="20"/>
              </w:rPr>
              <w:t>Number of admissions for the prior calendar year</w:t>
            </w:r>
            <w:r>
              <w:rPr>
                <w:rFonts w:ascii="Arial" w:hAnsi="Arial" w:cs="Arial"/>
                <w:sz w:val="20"/>
                <w:szCs w:val="20"/>
              </w:rPr>
              <w:t>.</w:t>
            </w:r>
          </w:p>
          <w:p w14:paraId="7B37F953" w14:textId="77777777" w:rsidR="001B1A56" w:rsidRPr="00E814AA" w:rsidRDefault="001B1A56" w:rsidP="001B1A56">
            <w:pPr>
              <w:rPr>
                <w:rFonts w:ascii="Arial" w:hAnsi="Arial" w:cs="Arial"/>
                <w:sz w:val="20"/>
                <w:szCs w:val="20"/>
              </w:rPr>
            </w:pPr>
          </w:p>
        </w:tc>
        <w:tc>
          <w:tcPr>
            <w:tcW w:w="4117" w:type="dxa"/>
            <w:gridSpan w:val="2"/>
            <w:tcBorders>
              <w:top w:val="single" w:sz="4" w:space="0" w:color="auto"/>
              <w:left w:val="single" w:sz="4" w:space="0" w:color="auto"/>
              <w:bottom w:val="single" w:sz="4" w:space="0" w:color="auto"/>
              <w:right w:val="single" w:sz="4" w:space="0" w:color="auto"/>
            </w:tcBorders>
          </w:tcPr>
          <w:p w14:paraId="2D64D878" w14:textId="77777777" w:rsidR="001B1A56" w:rsidRPr="00E814AA" w:rsidRDefault="001B1A56" w:rsidP="001B1A56">
            <w:pPr>
              <w:rPr>
                <w:rFonts w:ascii="Arial" w:hAnsi="Arial" w:cs="Arial"/>
                <w:b/>
                <w:sz w:val="20"/>
                <w:szCs w:val="20"/>
              </w:rPr>
            </w:pPr>
          </w:p>
        </w:tc>
      </w:tr>
      <w:tr w:rsidR="001B1A56" w:rsidRPr="00E814AA" w14:paraId="5CF901B6" w14:textId="77777777" w:rsidTr="00FA56B8">
        <w:tc>
          <w:tcPr>
            <w:tcW w:w="773" w:type="dxa"/>
            <w:tcBorders>
              <w:top w:val="single" w:sz="4" w:space="0" w:color="auto"/>
              <w:left w:val="single" w:sz="4" w:space="0" w:color="auto"/>
              <w:bottom w:val="single" w:sz="4" w:space="0" w:color="auto"/>
              <w:right w:val="single" w:sz="4" w:space="0" w:color="auto"/>
            </w:tcBorders>
          </w:tcPr>
          <w:p w14:paraId="45F98B00" w14:textId="6A5D5EA4" w:rsidR="001B1A56" w:rsidRDefault="001B1A56" w:rsidP="001B1A56">
            <w:pPr>
              <w:rPr>
                <w:rFonts w:ascii="Arial" w:hAnsi="Arial" w:cs="Arial"/>
                <w:sz w:val="20"/>
                <w:szCs w:val="20"/>
              </w:rPr>
            </w:pPr>
            <w:r>
              <w:rPr>
                <w:rFonts w:ascii="Arial" w:hAnsi="Arial" w:cs="Arial"/>
                <w:sz w:val="20"/>
                <w:szCs w:val="20"/>
              </w:rPr>
              <w:t xml:space="preserve">4. </w:t>
            </w:r>
          </w:p>
        </w:tc>
        <w:tc>
          <w:tcPr>
            <w:tcW w:w="4892" w:type="dxa"/>
            <w:tcBorders>
              <w:top w:val="single" w:sz="4" w:space="0" w:color="auto"/>
              <w:left w:val="single" w:sz="4" w:space="0" w:color="auto"/>
              <w:bottom w:val="single" w:sz="4" w:space="0" w:color="auto"/>
              <w:right w:val="single" w:sz="4" w:space="0" w:color="auto"/>
            </w:tcBorders>
          </w:tcPr>
          <w:p w14:paraId="74A46277" w14:textId="77777777" w:rsidR="001B1A56" w:rsidRPr="00E814AA" w:rsidRDefault="001B1A56" w:rsidP="001B1A56">
            <w:pPr>
              <w:tabs>
                <w:tab w:val="left" w:pos="-900"/>
              </w:tabs>
              <w:jc w:val="both"/>
              <w:rPr>
                <w:rFonts w:ascii="Arial" w:hAnsi="Arial" w:cs="Arial"/>
                <w:sz w:val="20"/>
                <w:szCs w:val="20"/>
              </w:rPr>
            </w:pPr>
            <w:r w:rsidRPr="00E814AA">
              <w:rPr>
                <w:rFonts w:ascii="Arial" w:hAnsi="Arial" w:cs="Arial"/>
                <w:sz w:val="20"/>
                <w:szCs w:val="20"/>
              </w:rPr>
              <w:t>Gross operating revenue generated during the last fiscal year</w:t>
            </w:r>
            <w:r>
              <w:rPr>
                <w:rFonts w:ascii="Arial" w:hAnsi="Arial" w:cs="Arial"/>
                <w:sz w:val="20"/>
                <w:szCs w:val="20"/>
              </w:rPr>
              <w:t>.</w:t>
            </w:r>
          </w:p>
          <w:p w14:paraId="11565565" w14:textId="77777777" w:rsidR="001B1A56" w:rsidRPr="00E814AA" w:rsidRDefault="001B1A56" w:rsidP="001B1A56">
            <w:pPr>
              <w:rPr>
                <w:rFonts w:ascii="Arial" w:hAnsi="Arial" w:cs="Arial"/>
                <w:sz w:val="20"/>
                <w:szCs w:val="20"/>
              </w:rPr>
            </w:pPr>
          </w:p>
        </w:tc>
        <w:tc>
          <w:tcPr>
            <w:tcW w:w="4117" w:type="dxa"/>
            <w:gridSpan w:val="2"/>
            <w:tcBorders>
              <w:top w:val="single" w:sz="4" w:space="0" w:color="auto"/>
              <w:left w:val="single" w:sz="4" w:space="0" w:color="auto"/>
              <w:bottom w:val="single" w:sz="4" w:space="0" w:color="auto"/>
              <w:right w:val="single" w:sz="4" w:space="0" w:color="auto"/>
            </w:tcBorders>
          </w:tcPr>
          <w:p w14:paraId="3816C7BA" w14:textId="77777777" w:rsidR="001B1A56" w:rsidRPr="00E814AA" w:rsidRDefault="001B1A56" w:rsidP="001B1A56">
            <w:pPr>
              <w:rPr>
                <w:rFonts w:ascii="Arial" w:hAnsi="Arial" w:cs="Arial"/>
                <w:b/>
                <w:sz w:val="20"/>
                <w:szCs w:val="20"/>
              </w:rPr>
            </w:pPr>
          </w:p>
        </w:tc>
      </w:tr>
      <w:tr w:rsidR="001B1A56" w:rsidRPr="00E814AA" w14:paraId="6368DE23" w14:textId="77777777" w:rsidTr="00FA56B8">
        <w:tc>
          <w:tcPr>
            <w:tcW w:w="9782"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01A243E6" w14:textId="77777777" w:rsidR="001B1A56" w:rsidRDefault="001B1A56" w:rsidP="001B1A56">
            <w:pPr>
              <w:rPr>
                <w:rFonts w:ascii="Arial" w:hAnsi="Arial" w:cs="Arial"/>
                <w:b/>
                <w:sz w:val="20"/>
                <w:szCs w:val="20"/>
              </w:rPr>
            </w:pPr>
          </w:p>
          <w:p w14:paraId="4913766B" w14:textId="13DDCE71" w:rsidR="001B1A56" w:rsidRDefault="001B1A56" w:rsidP="00FA56B8">
            <w:pPr>
              <w:shd w:val="clear" w:color="auto" w:fill="EEECE1" w:themeFill="background2"/>
              <w:rPr>
                <w:rFonts w:ascii="Arial" w:eastAsia="Times New Roman" w:hAnsi="Arial" w:cs="Arial"/>
                <w:b/>
                <w:sz w:val="20"/>
                <w:szCs w:val="20"/>
              </w:rPr>
            </w:pPr>
            <w:r w:rsidRPr="00FE31D2">
              <w:rPr>
                <w:rFonts w:ascii="Arial" w:hAnsi="Arial" w:cs="Arial"/>
                <w:b/>
                <w:sz w:val="20"/>
                <w:szCs w:val="20"/>
              </w:rPr>
              <w:t>Information Required Under COMAR 10.24.</w:t>
            </w:r>
            <w:r>
              <w:rPr>
                <w:rFonts w:ascii="Arial" w:hAnsi="Arial" w:cs="Arial"/>
                <w:b/>
                <w:sz w:val="20"/>
                <w:szCs w:val="20"/>
              </w:rPr>
              <w:t>20.04D</w:t>
            </w:r>
            <w:r w:rsidRPr="004C2D3A">
              <w:rPr>
                <w:rFonts w:ascii="Arial" w:hAnsi="Arial" w:cs="Arial"/>
                <w:b/>
                <w:sz w:val="20"/>
                <w:szCs w:val="20"/>
              </w:rPr>
              <w:t xml:space="preserve">: </w:t>
            </w:r>
            <w:r w:rsidRPr="004C2D3A">
              <w:rPr>
                <w:rFonts w:ascii="Arial" w:eastAsia="Times New Roman" w:hAnsi="Arial" w:cs="Arial"/>
                <w:b/>
                <w:sz w:val="20"/>
                <w:szCs w:val="20"/>
              </w:rPr>
              <w:t>Acquisition of a</w:t>
            </w:r>
            <w:r>
              <w:t xml:space="preserve"> </w:t>
            </w:r>
            <w:r w:rsidRPr="001B1A56">
              <w:rPr>
                <w:rFonts w:ascii="Arial" w:eastAsia="Times New Roman" w:hAnsi="Arial" w:cs="Arial"/>
                <w:b/>
                <w:sz w:val="20"/>
                <w:szCs w:val="20"/>
              </w:rPr>
              <w:t>Comprehensive Care Facility</w:t>
            </w:r>
          </w:p>
          <w:p w14:paraId="60FFCC14" w14:textId="240E8FBA" w:rsidR="00F62B59" w:rsidRPr="00FA56B8" w:rsidRDefault="00F62B59" w:rsidP="00FA56B8">
            <w:pPr>
              <w:shd w:val="clear" w:color="auto" w:fill="EEECE1" w:themeFill="background2"/>
              <w:rPr>
                <w:rFonts w:ascii="Arial" w:eastAsia="Times New Roman" w:hAnsi="Arial" w:cs="Arial"/>
                <w:b/>
                <w:i/>
                <w:sz w:val="20"/>
                <w:szCs w:val="20"/>
              </w:rPr>
            </w:pPr>
            <w:r w:rsidRPr="00FA56B8">
              <w:rPr>
                <w:rFonts w:ascii="Arial" w:eastAsia="Times New Roman" w:hAnsi="Arial" w:cs="Arial"/>
                <w:b/>
                <w:i/>
                <w:sz w:val="20"/>
                <w:szCs w:val="20"/>
              </w:rPr>
              <w:t>and other relevant information</w:t>
            </w:r>
            <w:r>
              <w:rPr>
                <w:rFonts w:ascii="Arial" w:eastAsia="Times New Roman" w:hAnsi="Arial" w:cs="Arial"/>
                <w:b/>
                <w:i/>
                <w:sz w:val="20"/>
                <w:szCs w:val="20"/>
              </w:rPr>
              <w:t>.</w:t>
            </w:r>
          </w:p>
          <w:p w14:paraId="4A4C125A" w14:textId="77777777" w:rsidR="001B1A56" w:rsidRPr="00E814AA" w:rsidRDefault="001B1A56" w:rsidP="001B1A56">
            <w:pPr>
              <w:rPr>
                <w:rFonts w:ascii="Arial" w:hAnsi="Arial" w:cs="Arial"/>
                <w:b/>
                <w:sz w:val="20"/>
                <w:szCs w:val="20"/>
              </w:rPr>
            </w:pPr>
          </w:p>
        </w:tc>
      </w:tr>
      <w:tr w:rsidR="001B1A56" w:rsidRPr="00E814AA" w14:paraId="0FD1680F" w14:textId="77777777" w:rsidTr="00FA56B8">
        <w:tc>
          <w:tcPr>
            <w:tcW w:w="773" w:type="dxa"/>
            <w:tcBorders>
              <w:top w:val="single" w:sz="4" w:space="0" w:color="auto"/>
              <w:left w:val="single" w:sz="4" w:space="0" w:color="auto"/>
              <w:bottom w:val="single" w:sz="4" w:space="0" w:color="auto"/>
              <w:right w:val="single" w:sz="4" w:space="0" w:color="auto"/>
            </w:tcBorders>
          </w:tcPr>
          <w:p w14:paraId="13E94311" w14:textId="3F458258" w:rsidR="001B1A56" w:rsidRDefault="001B1A56" w:rsidP="001B1A56">
            <w:pPr>
              <w:rPr>
                <w:rFonts w:ascii="Arial" w:hAnsi="Arial" w:cs="Arial"/>
                <w:sz w:val="20"/>
                <w:szCs w:val="20"/>
              </w:rPr>
            </w:pPr>
            <w:r>
              <w:rPr>
                <w:rFonts w:ascii="Arial" w:hAnsi="Arial" w:cs="Arial"/>
                <w:sz w:val="20"/>
                <w:szCs w:val="20"/>
              </w:rPr>
              <w:t xml:space="preserve">5. </w:t>
            </w:r>
          </w:p>
        </w:tc>
        <w:tc>
          <w:tcPr>
            <w:tcW w:w="4892" w:type="dxa"/>
            <w:tcBorders>
              <w:top w:val="single" w:sz="4" w:space="0" w:color="auto"/>
              <w:left w:val="single" w:sz="4" w:space="0" w:color="auto"/>
              <w:bottom w:val="single" w:sz="4" w:space="0" w:color="auto"/>
              <w:right w:val="single" w:sz="4" w:space="0" w:color="auto"/>
            </w:tcBorders>
          </w:tcPr>
          <w:p w14:paraId="76BE95F9" w14:textId="44DFBE21" w:rsidR="001B1A56" w:rsidRPr="00E814AA" w:rsidRDefault="001B1A56" w:rsidP="001B1A56">
            <w:pPr>
              <w:tabs>
                <w:tab w:val="left" w:pos="-900"/>
              </w:tabs>
              <w:jc w:val="both"/>
              <w:rPr>
                <w:rFonts w:ascii="Arial" w:hAnsi="Arial" w:cs="Arial"/>
                <w:sz w:val="20"/>
                <w:szCs w:val="20"/>
              </w:rPr>
            </w:pPr>
            <w:r>
              <w:rPr>
                <w:rFonts w:ascii="Arial" w:hAnsi="Arial" w:cs="Arial"/>
                <w:sz w:val="20"/>
                <w:szCs w:val="20"/>
              </w:rPr>
              <w:t xml:space="preserve">Identify </w:t>
            </w:r>
            <w:r w:rsidRPr="001B1A56">
              <w:rPr>
                <w:rFonts w:ascii="Arial" w:hAnsi="Arial" w:cs="Arial"/>
                <w:sz w:val="20"/>
                <w:szCs w:val="20"/>
              </w:rPr>
              <w:t>each person with an ownership interest</w:t>
            </w:r>
            <w:r w:rsidR="006622F3">
              <w:rPr>
                <w:rStyle w:val="FootnoteReference"/>
                <w:rFonts w:ascii="Arial" w:hAnsi="Arial" w:cs="Arial"/>
                <w:sz w:val="20"/>
                <w:szCs w:val="20"/>
              </w:rPr>
              <w:footnoteReference w:id="1"/>
            </w:r>
            <w:r w:rsidRPr="001B1A56">
              <w:rPr>
                <w:rFonts w:ascii="Arial" w:hAnsi="Arial" w:cs="Arial"/>
                <w:sz w:val="20"/>
                <w:szCs w:val="20"/>
              </w:rPr>
              <w:t xml:space="preserve"> in the acquiring entity or a related or affiliated entity</w:t>
            </w:r>
            <w:r>
              <w:rPr>
                <w:rFonts w:ascii="Arial" w:hAnsi="Arial" w:cs="Arial"/>
                <w:sz w:val="20"/>
                <w:szCs w:val="20"/>
              </w:rPr>
              <w:t xml:space="preserve">; </w:t>
            </w:r>
            <w:r w:rsidRPr="001B1A56">
              <w:rPr>
                <w:rFonts w:ascii="Arial" w:hAnsi="Arial" w:cs="Arial"/>
                <w:sz w:val="20"/>
                <w:szCs w:val="20"/>
              </w:rPr>
              <w:t>percentage of ownership interest of each such person; and</w:t>
            </w:r>
            <w:r>
              <w:rPr>
                <w:rFonts w:ascii="Arial" w:hAnsi="Arial" w:cs="Arial"/>
                <w:sz w:val="20"/>
                <w:szCs w:val="20"/>
              </w:rPr>
              <w:t xml:space="preserve"> the </w:t>
            </w:r>
            <w:r w:rsidRPr="001B1A56">
              <w:rPr>
                <w:rFonts w:ascii="Arial" w:hAnsi="Arial" w:cs="Arial"/>
                <w:sz w:val="20"/>
                <w:szCs w:val="20"/>
              </w:rPr>
              <w:t>history of each such person’s experience in ownership or operation of health care facilities.</w:t>
            </w:r>
          </w:p>
        </w:tc>
        <w:tc>
          <w:tcPr>
            <w:tcW w:w="4117" w:type="dxa"/>
            <w:gridSpan w:val="2"/>
            <w:tcBorders>
              <w:top w:val="single" w:sz="4" w:space="0" w:color="auto"/>
              <w:left w:val="single" w:sz="4" w:space="0" w:color="auto"/>
              <w:bottom w:val="single" w:sz="4" w:space="0" w:color="auto"/>
              <w:right w:val="single" w:sz="4" w:space="0" w:color="auto"/>
            </w:tcBorders>
          </w:tcPr>
          <w:p w14:paraId="66AFB922" w14:textId="77777777" w:rsidR="002261F2" w:rsidRDefault="002261F2" w:rsidP="001B1A56">
            <w:pPr>
              <w:rPr>
                <w:rFonts w:ascii="Arial" w:hAnsi="Arial" w:cs="Arial"/>
                <w:b/>
                <w:sz w:val="20"/>
                <w:szCs w:val="20"/>
              </w:rPr>
            </w:pPr>
          </w:p>
          <w:p w14:paraId="7E5E2803" w14:textId="77777777" w:rsidR="002261F2" w:rsidRDefault="002261F2" w:rsidP="001B1A56">
            <w:pPr>
              <w:rPr>
                <w:rFonts w:ascii="Arial" w:hAnsi="Arial" w:cs="Arial"/>
                <w:b/>
                <w:sz w:val="20"/>
                <w:szCs w:val="20"/>
              </w:rPr>
            </w:pPr>
          </w:p>
          <w:p w14:paraId="088C7782" w14:textId="3E2BA22C" w:rsidR="001B1A56" w:rsidRPr="00E814AA" w:rsidRDefault="00750E04" w:rsidP="001B1A56">
            <w:pPr>
              <w:rPr>
                <w:rFonts w:ascii="Arial" w:hAnsi="Arial" w:cs="Arial"/>
                <w:b/>
                <w:sz w:val="20"/>
                <w:szCs w:val="20"/>
              </w:rPr>
            </w:pPr>
            <w:r>
              <w:rPr>
                <w:rFonts w:ascii="Arial" w:hAnsi="Arial" w:cs="Arial"/>
                <w:b/>
                <w:sz w:val="20"/>
                <w:szCs w:val="20"/>
              </w:rPr>
              <w:t>COMPLETE ATTACHMENT A TO FULFILL THIS REQUIREMENT</w:t>
            </w:r>
          </w:p>
        </w:tc>
      </w:tr>
      <w:tr w:rsidR="001B1A56" w:rsidRPr="00E814AA" w14:paraId="0704603C" w14:textId="77777777" w:rsidTr="00FA56B8">
        <w:tc>
          <w:tcPr>
            <w:tcW w:w="773" w:type="dxa"/>
            <w:tcBorders>
              <w:top w:val="single" w:sz="4" w:space="0" w:color="auto"/>
              <w:left w:val="single" w:sz="4" w:space="0" w:color="auto"/>
              <w:bottom w:val="single" w:sz="4" w:space="0" w:color="auto"/>
              <w:right w:val="single" w:sz="4" w:space="0" w:color="auto"/>
            </w:tcBorders>
          </w:tcPr>
          <w:p w14:paraId="2A836468" w14:textId="18F03378" w:rsidR="001B1A56" w:rsidRDefault="00750E04" w:rsidP="001B1A56">
            <w:pPr>
              <w:rPr>
                <w:rFonts w:ascii="Arial" w:hAnsi="Arial" w:cs="Arial"/>
                <w:sz w:val="20"/>
                <w:szCs w:val="20"/>
              </w:rPr>
            </w:pPr>
            <w:r>
              <w:rPr>
                <w:rFonts w:ascii="Arial" w:hAnsi="Arial" w:cs="Arial"/>
                <w:sz w:val="20"/>
                <w:szCs w:val="20"/>
              </w:rPr>
              <w:t>6.</w:t>
            </w:r>
          </w:p>
        </w:tc>
        <w:tc>
          <w:tcPr>
            <w:tcW w:w="4892" w:type="dxa"/>
            <w:tcBorders>
              <w:top w:val="single" w:sz="4" w:space="0" w:color="auto"/>
              <w:left w:val="single" w:sz="4" w:space="0" w:color="auto"/>
              <w:bottom w:val="single" w:sz="4" w:space="0" w:color="auto"/>
              <w:right w:val="single" w:sz="4" w:space="0" w:color="auto"/>
            </w:tcBorders>
          </w:tcPr>
          <w:p w14:paraId="0DAFAA99" w14:textId="112F4FB2" w:rsidR="001B1A56" w:rsidRPr="00E814AA" w:rsidRDefault="00750E04">
            <w:pPr>
              <w:tabs>
                <w:tab w:val="left" w:pos="-900"/>
              </w:tabs>
              <w:jc w:val="both"/>
              <w:rPr>
                <w:rFonts w:ascii="Arial" w:hAnsi="Arial" w:cs="Arial"/>
                <w:sz w:val="20"/>
                <w:szCs w:val="20"/>
              </w:rPr>
            </w:pPr>
            <w:r>
              <w:rPr>
                <w:rFonts w:ascii="Arial" w:hAnsi="Arial" w:cs="Arial"/>
                <w:sz w:val="20"/>
                <w:szCs w:val="20"/>
              </w:rPr>
              <w:t>Provide a</w:t>
            </w:r>
            <w:r w:rsidRPr="00750E04">
              <w:rPr>
                <w:rFonts w:ascii="Arial" w:hAnsi="Arial" w:cs="Arial"/>
                <w:sz w:val="20"/>
                <w:szCs w:val="20"/>
              </w:rPr>
              <w:t>ffirm</w:t>
            </w:r>
            <w:r>
              <w:rPr>
                <w:rFonts w:ascii="Arial" w:hAnsi="Arial" w:cs="Arial"/>
                <w:sz w:val="20"/>
                <w:szCs w:val="20"/>
              </w:rPr>
              <w:t xml:space="preserve">ation </w:t>
            </w:r>
            <w:r w:rsidRPr="00750E04">
              <w:rPr>
                <w:rFonts w:ascii="Arial" w:hAnsi="Arial" w:cs="Arial"/>
                <w:sz w:val="20"/>
                <w:szCs w:val="20"/>
              </w:rPr>
              <w:t>that the services provided will not change as a res</w:t>
            </w:r>
            <w:r>
              <w:rPr>
                <w:rFonts w:ascii="Arial" w:hAnsi="Arial" w:cs="Arial"/>
                <w:sz w:val="20"/>
                <w:szCs w:val="20"/>
              </w:rPr>
              <w:t>ult of the proposed acquisition.</w:t>
            </w:r>
          </w:p>
        </w:tc>
        <w:tc>
          <w:tcPr>
            <w:tcW w:w="4117" w:type="dxa"/>
            <w:gridSpan w:val="2"/>
            <w:tcBorders>
              <w:top w:val="single" w:sz="4" w:space="0" w:color="auto"/>
              <w:left w:val="single" w:sz="4" w:space="0" w:color="auto"/>
              <w:bottom w:val="single" w:sz="4" w:space="0" w:color="auto"/>
              <w:right w:val="single" w:sz="4" w:space="0" w:color="auto"/>
            </w:tcBorders>
          </w:tcPr>
          <w:p w14:paraId="273067A1" w14:textId="77777777" w:rsidR="001B1A56" w:rsidRPr="00E814AA" w:rsidRDefault="001B1A56" w:rsidP="001B1A56">
            <w:pPr>
              <w:rPr>
                <w:rFonts w:ascii="Arial" w:hAnsi="Arial" w:cs="Arial"/>
                <w:b/>
                <w:sz w:val="20"/>
                <w:szCs w:val="20"/>
              </w:rPr>
            </w:pPr>
          </w:p>
        </w:tc>
      </w:tr>
      <w:tr w:rsidR="001B1A56" w:rsidRPr="00E814AA" w14:paraId="11769F30" w14:textId="77777777" w:rsidTr="00FA56B8">
        <w:tc>
          <w:tcPr>
            <w:tcW w:w="773" w:type="dxa"/>
            <w:tcBorders>
              <w:top w:val="single" w:sz="4" w:space="0" w:color="auto"/>
              <w:left w:val="single" w:sz="4" w:space="0" w:color="auto"/>
              <w:bottom w:val="single" w:sz="4" w:space="0" w:color="auto"/>
              <w:right w:val="single" w:sz="4" w:space="0" w:color="auto"/>
            </w:tcBorders>
          </w:tcPr>
          <w:p w14:paraId="4DECA1FB" w14:textId="3DCCAF28" w:rsidR="001B1A56" w:rsidRDefault="00750E04" w:rsidP="001B1A56">
            <w:pPr>
              <w:rPr>
                <w:rFonts w:ascii="Arial" w:hAnsi="Arial" w:cs="Arial"/>
                <w:sz w:val="20"/>
                <w:szCs w:val="20"/>
              </w:rPr>
            </w:pPr>
            <w:r>
              <w:rPr>
                <w:rFonts w:ascii="Arial" w:hAnsi="Arial" w:cs="Arial"/>
                <w:sz w:val="20"/>
                <w:szCs w:val="20"/>
              </w:rPr>
              <w:lastRenderedPageBreak/>
              <w:t>7.</w:t>
            </w:r>
          </w:p>
        </w:tc>
        <w:tc>
          <w:tcPr>
            <w:tcW w:w="4892" w:type="dxa"/>
            <w:tcBorders>
              <w:top w:val="single" w:sz="4" w:space="0" w:color="auto"/>
              <w:left w:val="single" w:sz="4" w:space="0" w:color="auto"/>
              <w:bottom w:val="single" w:sz="4" w:space="0" w:color="auto"/>
              <w:right w:val="single" w:sz="4" w:space="0" w:color="auto"/>
            </w:tcBorders>
          </w:tcPr>
          <w:p w14:paraId="0A0EFF44" w14:textId="7EC17FDE" w:rsidR="001B1A56" w:rsidRPr="00E814AA" w:rsidRDefault="00750E04">
            <w:pPr>
              <w:tabs>
                <w:tab w:val="left" w:pos="-900"/>
              </w:tabs>
              <w:jc w:val="both"/>
              <w:rPr>
                <w:rFonts w:ascii="Arial" w:hAnsi="Arial" w:cs="Arial"/>
                <w:sz w:val="20"/>
                <w:szCs w:val="20"/>
              </w:rPr>
            </w:pPr>
            <w:r>
              <w:rPr>
                <w:rFonts w:ascii="Arial" w:hAnsi="Arial" w:cs="Arial"/>
                <w:sz w:val="20"/>
                <w:szCs w:val="20"/>
              </w:rPr>
              <w:t>Provide a</w:t>
            </w:r>
            <w:r w:rsidRPr="00750E04">
              <w:rPr>
                <w:rFonts w:ascii="Arial" w:hAnsi="Arial" w:cs="Arial"/>
                <w:sz w:val="20"/>
                <w:szCs w:val="20"/>
              </w:rPr>
              <w:t>ffirm</w:t>
            </w:r>
            <w:r>
              <w:rPr>
                <w:rFonts w:ascii="Arial" w:hAnsi="Arial" w:cs="Arial"/>
                <w:sz w:val="20"/>
                <w:szCs w:val="20"/>
              </w:rPr>
              <w:t xml:space="preserve">ation  </w:t>
            </w:r>
            <w:r w:rsidRPr="00750E04">
              <w:rPr>
                <w:rFonts w:ascii="Arial" w:hAnsi="Arial" w:cs="Arial"/>
                <w:sz w:val="20"/>
                <w:szCs w:val="20"/>
              </w:rPr>
              <w:t>that the commitment to Medicaid participation will not change as a result of the proposed acquisition</w:t>
            </w:r>
            <w:r>
              <w:rPr>
                <w:rFonts w:ascii="Arial" w:hAnsi="Arial" w:cs="Arial"/>
                <w:sz w:val="20"/>
                <w:szCs w:val="20"/>
              </w:rPr>
              <w:t>.</w:t>
            </w:r>
          </w:p>
        </w:tc>
        <w:tc>
          <w:tcPr>
            <w:tcW w:w="4117" w:type="dxa"/>
            <w:gridSpan w:val="2"/>
            <w:tcBorders>
              <w:top w:val="single" w:sz="4" w:space="0" w:color="auto"/>
              <w:left w:val="single" w:sz="4" w:space="0" w:color="auto"/>
              <w:bottom w:val="single" w:sz="4" w:space="0" w:color="auto"/>
              <w:right w:val="single" w:sz="4" w:space="0" w:color="auto"/>
            </w:tcBorders>
          </w:tcPr>
          <w:p w14:paraId="7C638873" w14:textId="77777777" w:rsidR="001B1A56" w:rsidRPr="00E814AA" w:rsidRDefault="001B1A56" w:rsidP="001B1A56">
            <w:pPr>
              <w:rPr>
                <w:rFonts w:ascii="Arial" w:hAnsi="Arial" w:cs="Arial"/>
                <w:b/>
                <w:sz w:val="20"/>
                <w:szCs w:val="20"/>
              </w:rPr>
            </w:pPr>
          </w:p>
        </w:tc>
      </w:tr>
      <w:tr w:rsidR="001B1A56" w:rsidRPr="00E814AA" w14:paraId="4CF27AF1" w14:textId="77777777" w:rsidTr="00FA56B8">
        <w:tc>
          <w:tcPr>
            <w:tcW w:w="773" w:type="dxa"/>
            <w:tcBorders>
              <w:top w:val="single" w:sz="4" w:space="0" w:color="auto"/>
              <w:left w:val="single" w:sz="4" w:space="0" w:color="auto"/>
              <w:bottom w:val="single" w:sz="4" w:space="0" w:color="auto"/>
              <w:right w:val="single" w:sz="4" w:space="0" w:color="auto"/>
            </w:tcBorders>
          </w:tcPr>
          <w:p w14:paraId="7E20A433" w14:textId="2C5BD3C1" w:rsidR="001B1A56" w:rsidRDefault="001B1A56" w:rsidP="001B1A56">
            <w:pPr>
              <w:rPr>
                <w:rFonts w:ascii="Arial" w:hAnsi="Arial" w:cs="Arial"/>
                <w:sz w:val="20"/>
                <w:szCs w:val="20"/>
              </w:rPr>
            </w:pPr>
          </w:p>
        </w:tc>
        <w:tc>
          <w:tcPr>
            <w:tcW w:w="4892" w:type="dxa"/>
            <w:tcBorders>
              <w:top w:val="single" w:sz="4" w:space="0" w:color="auto"/>
              <w:left w:val="single" w:sz="4" w:space="0" w:color="auto"/>
              <w:bottom w:val="single" w:sz="4" w:space="0" w:color="auto"/>
              <w:right w:val="single" w:sz="4" w:space="0" w:color="auto"/>
            </w:tcBorders>
          </w:tcPr>
          <w:p w14:paraId="454835BC" w14:textId="2FC174D9" w:rsidR="001B1A56" w:rsidRPr="00E814AA" w:rsidRDefault="00F62B59" w:rsidP="001B1A56">
            <w:pPr>
              <w:tabs>
                <w:tab w:val="left" w:pos="-900"/>
              </w:tabs>
              <w:jc w:val="both"/>
              <w:rPr>
                <w:rFonts w:ascii="Arial" w:hAnsi="Arial" w:cs="Arial"/>
                <w:sz w:val="20"/>
                <w:szCs w:val="20"/>
              </w:rPr>
            </w:pPr>
            <w:r>
              <w:rPr>
                <w:rFonts w:ascii="Arial" w:hAnsi="Arial" w:cs="Arial"/>
                <w:sz w:val="20"/>
                <w:szCs w:val="20"/>
              </w:rPr>
              <w:t xml:space="preserve">a) </w:t>
            </w:r>
            <w:r w:rsidR="00750E04">
              <w:rPr>
                <w:rFonts w:ascii="Arial" w:hAnsi="Arial" w:cs="Arial"/>
                <w:sz w:val="20"/>
                <w:szCs w:val="20"/>
              </w:rPr>
              <w:t>Does the existing CCF currently have a Medicaid MOU? If so, what is the required Medicaid percentage?</w:t>
            </w:r>
          </w:p>
        </w:tc>
        <w:tc>
          <w:tcPr>
            <w:tcW w:w="4117" w:type="dxa"/>
            <w:gridSpan w:val="2"/>
            <w:tcBorders>
              <w:top w:val="single" w:sz="4" w:space="0" w:color="auto"/>
              <w:left w:val="single" w:sz="4" w:space="0" w:color="auto"/>
              <w:bottom w:val="single" w:sz="4" w:space="0" w:color="auto"/>
              <w:right w:val="single" w:sz="4" w:space="0" w:color="auto"/>
            </w:tcBorders>
          </w:tcPr>
          <w:p w14:paraId="7E4234DA" w14:textId="77777777" w:rsidR="001B1A56" w:rsidRPr="00E814AA" w:rsidRDefault="001B1A56" w:rsidP="001B1A56">
            <w:pPr>
              <w:rPr>
                <w:rFonts w:ascii="Arial" w:hAnsi="Arial" w:cs="Arial"/>
                <w:b/>
                <w:sz w:val="20"/>
                <w:szCs w:val="20"/>
              </w:rPr>
            </w:pPr>
          </w:p>
        </w:tc>
      </w:tr>
      <w:tr w:rsidR="001B1A56" w:rsidRPr="00E814AA" w14:paraId="2EE05FA4" w14:textId="77777777" w:rsidTr="00FA56B8">
        <w:tc>
          <w:tcPr>
            <w:tcW w:w="773" w:type="dxa"/>
            <w:tcBorders>
              <w:top w:val="single" w:sz="4" w:space="0" w:color="auto"/>
              <w:left w:val="single" w:sz="4" w:space="0" w:color="auto"/>
              <w:bottom w:val="single" w:sz="4" w:space="0" w:color="auto"/>
              <w:right w:val="single" w:sz="4" w:space="0" w:color="auto"/>
            </w:tcBorders>
          </w:tcPr>
          <w:p w14:paraId="0D635130" w14:textId="59D75F50" w:rsidR="001B1A56" w:rsidRDefault="001B1A56" w:rsidP="001B1A56">
            <w:pPr>
              <w:rPr>
                <w:rFonts w:ascii="Arial" w:hAnsi="Arial" w:cs="Arial"/>
                <w:sz w:val="20"/>
                <w:szCs w:val="20"/>
              </w:rPr>
            </w:pPr>
          </w:p>
        </w:tc>
        <w:tc>
          <w:tcPr>
            <w:tcW w:w="4892" w:type="dxa"/>
            <w:tcBorders>
              <w:top w:val="single" w:sz="4" w:space="0" w:color="auto"/>
              <w:left w:val="single" w:sz="4" w:space="0" w:color="auto"/>
              <w:bottom w:val="single" w:sz="4" w:space="0" w:color="auto"/>
              <w:right w:val="single" w:sz="4" w:space="0" w:color="auto"/>
            </w:tcBorders>
          </w:tcPr>
          <w:p w14:paraId="362E458D" w14:textId="3C087ACD" w:rsidR="001B1A56" w:rsidRPr="00E814AA" w:rsidRDefault="00F62B59" w:rsidP="001B1A56">
            <w:pPr>
              <w:tabs>
                <w:tab w:val="left" w:pos="-900"/>
              </w:tabs>
              <w:jc w:val="both"/>
              <w:rPr>
                <w:rFonts w:ascii="Arial" w:hAnsi="Arial" w:cs="Arial"/>
                <w:sz w:val="20"/>
                <w:szCs w:val="20"/>
              </w:rPr>
            </w:pPr>
            <w:r>
              <w:rPr>
                <w:rFonts w:ascii="Arial" w:hAnsi="Arial" w:cs="Arial"/>
                <w:sz w:val="20"/>
                <w:szCs w:val="20"/>
              </w:rPr>
              <w:t xml:space="preserve">b) </w:t>
            </w:r>
            <w:r w:rsidR="00750E04">
              <w:rPr>
                <w:rFonts w:ascii="Arial" w:hAnsi="Arial" w:cs="Arial"/>
                <w:sz w:val="20"/>
                <w:szCs w:val="20"/>
              </w:rPr>
              <w:t>Will the purchaser/acquiring entity agree to continue to be bound by the MOU?</w:t>
            </w:r>
          </w:p>
        </w:tc>
        <w:tc>
          <w:tcPr>
            <w:tcW w:w="4117" w:type="dxa"/>
            <w:gridSpan w:val="2"/>
            <w:tcBorders>
              <w:top w:val="single" w:sz="4" w:space="0" w:color="auto"/>
              <w:left w:val="single" w:sz="4" w:space="0" w:color="auto"/>
              <w:bottom w:val="single" w:sz="4" w:space="0" w:color="auto"/>
              <w:right w:val="single" w:sz="4" w:space="0" w:color="auto"/>
            </w:tcBorders>
          </w:tcPr>
          <w:p w14:paraId="282F0505" w14:textId="77777777" w:rsidR="001B1A56" w:rsidRPr="00E814AA" w:rsidRDefault="001B1A56" w:rsidP="001B1A56">
            <w:pPr>
              <w:rPr>
                <w:rFonts w:ascii="Arial" w:hAnsi="Arial" w:cs="Arial"/>
                <w:b/>
                <w:sz w:val="20"/>
                <w:szCs w:val="20"/>
              </w:rPr>
            </w:pPr>
          </w:p>
        </w:tc>
      </w:tr>
      <w:tr w:rsidR="00D570BD" w:rsidRPr="00E814AA" w14:paraId="3B2AE1B1" w14:textId="77777777" w:rsidTr="00FA56B8">
        <w:tc>
          <w:tcPr>
            <w:tcW w:w="773" w:type="dxa"/>
            <w:tcBorders>
              <w:top w:val="single" w:sz="4" w:space="0" w:color="auto"/>
              <w:left w:val="single" w:sz="4" w:space="0" w:color="auto"/>
              <w:bottom w:val="single" w:sz="4" w:space="0" w:color="auto"/>
              <w:right w:val="single" w:sz="4" w:space="0" w:color="auto"/>
            </w:tcBorders>
          </w:tcPr>
          <w:p w14:paraId="188F2986" w14:textId="6FE3A20D" w:rsidR="00D570BD" w:rsidRDefault="00D570BD" w:rsidP="00D570BD">
            <w:pPr>
              <w:rPr>
                <w:rFonts w:ascii="Arial" w:hAnsi="Arial" w:cs="Arial"/>
                <w:sz w:val="20"/>
                <w:szCs w:val="20"/>
              </w:rPr>
            </w:pPr>
            <w:r>
              <w:rPr>
                <w:rFonts w:ascii="Arial" w:hAnsi="Arial" w:cs="Arial"/>
                <w:sz w:val="20"/>
                <w:szCs w:val="20"/>
              </w:rPr>
              <w:t>8.</w:t>
            </w:r>
          </w:p>
        </w:tc>
        <w:tc>
          <w:tcPr>
            <w:tcW w:w="4892" w:type="dxa"/>
            <w:tcBorders>
              <w:top w:val="single" w:sz="4" w:space="0" w:color="auto"/>
              <w:left w:val="single" w:sz="4" w:space="0" w:color="auto"/>
              <w:bottom w:val="single" w:sz="4" w:space="0" w:color="auto"/>
              <w:right w:val="single" w:sz="4" w:space="0" w:color="auto"/>
            </w:tcBorders>
          </w:tcPr>
          <w:p w14:paraId="525A806D" w14:textId="77777777" w:rsidR="00D570BD" w:rsidRPr="00E814AA" w:rsidRDefault="00D570BD" w:rsidP="00D570BD">
            <w:pPr>
              <w:rPr>
                <w:rFonts w:ascii="Arial" w:hAnsi="Arial" w:cs="Arial"/>
                <w:sz w:val="20"/>
                <w:szCs w:val="20"/>
              </w:rPr>
            </w:pPr>
            <w:r w:rsidRPr="00E814AA">
              <w:rPr>
                <w:rFonts w:ascii="Arial" w:hAnsi="Arial" w:cs="Arial"/>
                <w:sz w:val="20"/>
                <w:szCs w:val="20"/>
              </w:rPr>
              <w:t>Purchase price</w:t>
            </w:r>
          </w:p>
          <w:p w14:paraId="4738B519" w14:textId="77777777" w:rsidR="00D570BD" w:rsidRDefault="00D570BD" w:rsidP="00D570BD">
            <w:pPr>
              <w:tabs>
                <w:tab w:val="left" w:pos="-900"/>
              </w:tabs>
              <w:jc w:val="both"/>
              <w:rPr>
                <w:rFonts w:ascii="Arial" w:hAnsi="Arial" w:cs="Arial"/>
                <w:sz w:val="20"/>
                <w:szCs w:val="20"/>
              </w:rPr>
            </w:pPr>
          </w:p>
        </w:tc>
        <w:tc>
          <w:tcPr>
            <w:tcW w:w="4117" w:type="dxa"/>
            <w:gridSpan w:val="2"/>
            <w:tcBorders>
              <w:top w:val="single" w:sz="4" w:space="0" w:color="auto"/>
              <w:left w:val="single" w:sz="4" w:space="0" w:color="auto"/>
              <w:bottom w:val="single" w:sz="4" w:space="0" w:color="auto"/>
              <w:right w:val="single" w:sz="4" w:space="0" w:color="auto"/>
            </w:tcBorders>
          </w:tcPr>
          <w:p w14:paraId="65885B7E" w14:textId="77777777" w:rsidR="00D570BD" w:rsidRPr="00E814AA" w:rsidRDefault="00D570BD" w:rsidP="00D570BD">
            <w:pPr>
              <w:rPr>
                <w:rFonts w:ascii="Arial" w:hAnsi="Arial" w:cs="Arial"/>
                <w:b/>
                <w:sz w:val="20"/>
                <w:szCs w:val="20"/>
              </w:rPr>
            </w:pPr>
          </w:p>
        </w:tc>
      </w:tr>
      <w:tr w:rsidR="00D570BD" w:rsidRPr="00E814AA" w14:paraId="796EE164" w14:textId="77777777" w:rsidTr="00FA56B8">
        <w:tc>
          <w:tcPr>
            <w:tcW w:w="773" w:type="dxa"/>
            <w:tcBorders>
              <w:top w:val="single" w:sz="4" w:space="0" w:color="auto"/>
              <w:left w:val="single" w:sz="4" w:space="0" w:color="auto"/>
              <w:bottom w:val="single" w:sz="4" w:space="0" w:color="auto"/>
              <w:right w:val="single" w:sz="4" w:space="0" w:color="auto"/>
            </w:tcBorders>
          </w:tcPr>
          <w:p w14:paraId="772112DF" w14:textId="7234EC6A" w:rsidR="00D570BD" w:rsidRDefault="00D570BD" w:rsidP="00D570BD">
            <w:pPr>
              <w:rPr>
                <w:rFonts w:ascii="Arial" w:hAnsi="Arial" w:cs="Arial"/>
                <w:sz w:val="20"/>
                <w:szCs w:val="20"/>
              </w:rPr>
            </w:pPr>
            <w:r>
              <w:rPr>
                <w:rFonts w:ascii="Arial" w:hAnsi="Arial" w:cs="Arial"/>
                <w:sz w:val="20"/>
                <w:szCs w:val="20"/>
              </w:rPr>
              <w:t xml:space="preserve">9. </w:t>
            </w:r>
          </w:p>
        </w:tc>
        <w:tc>
          <w:tcPr>
            <w:tcW w:w="4892" w:type="dxa"/>
            <w:tcBorders>
              <w:top w:val="single" w:sz="4" w:space="0" w:color="auto"/>
              <w:left w:val="single" w:sz="4" w:space="0" w:color="auto"/>
              <w:bottom w:val="single" w:sz="4" w:space="0" w:color="auto"/>
              <w:right w:val="single" w:sz="4" w:space="0" w:color="auto"/>
            </w:tcBorders>
          </w:tcPr>
          <w:p w14:paraId="44D57B20" w14:textId="77777777" w:rsidR="00D570BD" w:rsidRPr="00E814AA" w:rsidRDefault="00D570BD" w:rsidP="00D570BD">
            <w:pPr>
              <w:rPr>
                <w:rFonts w:ascii="Arial" w:hAnsi="Arial" w:cs="Arial"/>
                <w:sz w:val="20"/>
                <w:szCs w:val="20"/>
              </w:rPr>
            </w:pPr>
            <w:r w:rsidRPr="00E814AA">
              <w:rPr>
                <w:rFonts w:ascii="Arial" w:hAnsi="Arial" w:cs="Arial"/>
                <w:sz w:val="20"/>
                <w:szCs w:val="20"/>
              </w:rPr>
              <w:t>Source of funds</w:t>
            </w:r>
          </w:p>
          <w:p w14:paraId="4ADDF178" w14:textId="77777777" w:rsidR="00D570BD" w:rsidRDefault="00D570BD" w:rsidP="00D570BD">
            <w:pPr>
              <w:tabs>
                <w:tab w:val="left" w:pos="-900"/>
              </w:tabs>
              <w:jc w:val="both"/>
              <w:rPr>
                <w:rFonts w:ascii="Arial" w:hAnsi="Arial" w:cs="Arial"/>
                <w:sz w:val="20"/>
                <w:szCs w:val="20"/>
              </w:rPr>
            </w:pPr>
          </w:p>
        </w:tc>
        <w:tc>
          <w:tcPr>
            <w:tcW w:w="4117" w:type="dxa"/>
            <w:gridSpan w:val="2"/>
            <w:tcBorders>
              <w:top w:val="single" w:sz="4" w:space="0" w:color="auto"/>
              <w:left w:val="single" w:sz="4" w:space="0" w:color="auto"/>
              <w:bottom w:val="single" w:sz="4" w:space="0" w:color="auto"/>
              <w:right w:val="single" w:sz="4" w:space="0" w:color="auto"/>
            </w:tcBorders>
          </w:tcPr>
          <w:p w14:paraId="3F855732" w14:textId="77777777" w:rsidR="00D570BD" w:rsidRPr="00E814AA" w:rsidRDefault="00D570BD" w:rsidP="00D570BD">
            <w:pPr>
              <w:rPr>
                <w:rFonts w:ascii="Arial" w:hAnsi="Arial" w:cs="Arial"/>
                <w:b/>
                <w:sz w:val="20"/>
                <w:szCs w:val="20"/>
              </w:rPr>
            </w:pPr>
          </w:p>
        </w:tc>
      </w:tr>
      <w:tr w:rsidR="00D570BD" w:rsidRPr="00E814AA" w14:paraId="75F1565C" w14:textId="77777777" w:rsidTr="00FA56B8">
        <w:trPr>
          <w:trHeight w:val="773"/>
        </w:trPr>
        <w:tc>
          <w:tcPr>
            <w:tcW w:w="773" w:type="dxa"/>
            <w:vMerge w:val="restart"/>
            <w:tcBorders>
              <w:top w:val="single" w:sz="4" w:space="0" w:color="auto"/>
              <w:left w:val="single" w:sz="4" w:space="0" w:color="auto"/>
              <w:right w:val="single" w:sz="4" w:space="0" w:color="auto"/>
            </w:tcBorders>
          </w:tcPr>
          <w:p w14:paraId="7B118641" w14:textId="5F6675A8" w:rsidR="00D570BD" w:rsidRDefault="00D570BD" w:rsidP="00D570BD">
            <w:pPr>
              <w:tabs>
                <w:tab w:val="left" w:pos="-900"/>
              </w:tabs>
              <w:jc w:val="both"/>
              <w:rPr>
                <w:rFonts w:ascii="Arial" w:hAnsi="Arial" w:cs="Arial"/>
                <w:sz w:val="20"/>
                <w:szCs w:val="20"/>
              </w:rPr>
            </w:pPr>
            <w:r>
              <w:rPr>
                <w:rFonts w:ascii="Arial" w:hAnsi="Arial" w:cs="Arial"/>
                <w:sz w:val="20"/>
                <w:szCs w:val="20"/>
              </w:rPr>
              <w:t>10</w:t>
            </w:r>
          </w:p>
        </w:tc>
        <w:tc>
          <w:tcPr>
            <w:tcW w:w="4892" w:type="dxa"/>
            <w:vMerge w:val="restart"/>
            <w:tcBorders>
              <w:top w:val="single" w:sz="4" w:space="0" w:color="auto"/>
              <w:left w:val="single" w:sz="4" w:space="0" w:color="auto"/>
              <w:right w:val="single" w:sz="4" w:space="0" w:color="auto"/>
            </w:tcBorders>
          </w:tcPr>
          <w:p w14:paraId="6A5870E9" w14:textId="2AF6171C" w:rsidR="00D570BD" w:rsidRDefault="00D570BD" w:rsidP="00D570BD">
            <w:pPr>
              <w:tabs>
                <w:tab w:val="left" w:pos="-900"/>
              </w:tabs>
              <w:jc w:val="both"/>
              <w:rPr>
                <w:rFonts w:ascii="Arial" w:hAnsi="Arial" w:cs="Arial"/>
                <w:sz w:val="20"/>
                <w:szCs w:val="20"/>
              </w:rPr>
            </w:pPr>
            <w:r>
              <w:rPr>
                <w:rFonts w:ascii="Arial" w:hAnsi="Arial" w:cs="Arial"/>
                <w:sz w:val="20"/>
                <w:szCs w:val="20"/>
              </w:rPr>
              <w:t>N</w:t>
            </w:r>
            <w:r w:rsidRPr="00E814AA">
              <w:rPr>
                <w:rFonts w:ascii="Arial" w:hAnsi="Arial" w:cs="Arial"/>
                <w:sz w:val="20"/>
                <w:szCs w:val="20"/>
              </w:rPr>
              <w:t xml:space="preserve">umber and percentage of nursing home beds in the jurisdiction and planning region controlled by the </w:t>
            </w:r>
            <w:r>
              <w:rPr>
                <w:rFonts w:ascii="Arial" w:hAnsi="Arial" w:cs="Arial"/>
                <w:sz w:val="20"/>
                <w:szCs w:val="20"/>
              </w:rPr>
              <w:t>purchaser</w:t>
            </w:r>
            <w:r w:rsidRPr="00E814AA">
              <w:rPr>
                <w:rFonts w:ascii="Arial" w:hAnsi="Arial" w:cs="Arial"/>
                <w:sz w:val="20"/>
                <w:szCs w:val="20"/>
              </w:rPr>
              <w:t xml:space="preserve"> </w:t>
            </w:r>
            <w:r>
              <w:rPr>
                <w:rFonts w:ascii="Arial" w:hAnsi="Arial" w:cs="Arial"/>
                <w:sz w:val="20"/>
                <w:szCs w:val="20"/>
              </w:rPr>
              <w:t xml:space="preserve">(or by an entity in which a person in the ownership structure of the purchaser has an interest, specifying each person, facility, and interest) </w:t>
            </w:r>
            <w:r w:rsidRPr="00E814AA">
              <w:rPr>
                <w:rFonts w:ascii="Arial" w:hAnsi="Arial" w:cs="Arial"/>
                <w:sz w:val="20"/>
                <w:szCs w:val="20"/>
              </w:rPr>
              <w:t>before and after the proposed purchase</w:t>
            </w:r>
            <w:r>
              <w:rPr>
                <w:rFonts w:ascii="Arial" w:hAnsi="Arial" w:cs="Arial"/>
                <w:sz w:val="20"/>
                <w:szCs w:val="20"/>
              </w:rPr>
              <w:t xml:space="preserve">. </w:t>
            </w:r>
          </w:p>
        </w:tc>
        <w:tc>
          <w:tcPr>
            <w:tcW w:w="2070" w:type="dxa"/>
            <w:tcBorders>
              <w:top w:val="single" w:sz="4" w:space="0" w:color="auto"/>
              <w:left w:val="single" w:sz="4" w:space="0" w:color="auto"/>
              <w:right w:val="single" w:sz="4" w:space="0" w:color="auto"/>
            </w:tcBorders>
          </w:tcPr>
          <w:p w14:paraId="5DF079E0" w14:textId="16F1099E" w:rsidR="00D570BD" w:rsidRPr="00FA56B8" w:rsidRDefault="00D570BD" w:rsidP="00D570BD">
            <w:pPr>
              <w:rPr>
                <w:rFonts w:ascii="Arial" w:hAnsi="Arial" w:cs="Arial"/>
                <w:b/>
                <w:sz w:val="20"/>
                <w:szCs w:val="20"/>
                <w:u w:val="single"/>
              </w:rPr>
            </w:pPr>
            <w:r w:rsidRPr="00FA56B8">
              <w:rPr>
                <w:rFonts w:ascii="Arial" w:hAnsi="Arial" w:cs="Arial"/>
                <w:b/>
                <w:sz w:val="20"/>
                <w:szCs w:val="20"/>
                <w:u w:val="single"/>
              </w:rPr>
              <w:t>In Jurisdiction Before</w:t>
            </w:r>
          </w:p>
        </w:tc>
        <w:tc>
          <w:tcPr>
            <w:tcW w:w="2047" w:type="dxa"/>
            <w:tcBorders>
              <w:top w:val="single" w:sz="4" w:space="0" w:color="auto"/>
              <w:left w:val="single" w:sz="4" w:space="0" w:color="auto"/>
              <w:right w:val="single" w:sz="4" w:space="0" w:color="auto"/>
            </w:tcBorders>
          </w:tcPr>
          <w:p w14:paraId="6D808168" w14:textId="3CB186E8" w:rsidR="00D570BD" w:rsidRPr="00FA56B8" w:rsidRDefault="00D570BD" w:rsidP="00D570BD">
            <w:pPr>
              <w:rPr>
                <w:rFonts w:ascii="Arial" w:hAnsi="Arial" w:cs="Arial"/>
                <w:b/>
                <w:sz w:val="20"/>
                <w:szCs w:val="20"/>
                <w:u w:val="single"/>
              </w:rPr>
            </w:pPr>
            <w:r w:rsidRPr="00FA56B8">
              <w:rPr>
                <w:rFonts w:ascii="Arial" w:hAnsi="Arial" w:cs="Arial"/>
                <w:b/>
                <w:sz w:val="20"/>
                <w:szCs w:val="20"/>
                <w:u w:val="single"/>
              </w:rPr>
              <w:t>In Jurisdiction After</w:t>
            </w:r>
          </w:p>
        </w:tc>
      </w:tr>
      <w:tr w:rsidR="00D570BD" w:rsidRPr="00E814AA" w14:paraId="5A851ACF" w14:textId="77777777" w:rsidTr="00FA56B8">
        <w:trPr>
          <w:trHeight w:val="773"/>
        </w:trPr>
        <w:tc>
          <w:tcPr>
            <w:tcW w:w="773" w:type="dxa"/>
            <w:vMerge/>
            <w:tcBorders>
              <w:left w:val="single" w:sz="4" w:space="0" w:color="auto"/>
              <w:right w:val="single" w:sz="4" w:space="0" w:color="auto"/>
            </w:tcBorders>
          </w:tcPr>
          <w:p w14:paraId="0F80E548" w14:textId="77777777" w:rsidR="00D570BD" w:rsidRDefault="00D570BD" w:rsidP="00D570BD">
            <w:pPr>
              <w:tabs>
                <w:tab w:val="left" w:pos="-900"/>
              </w:tabs>
              <w:jc w:val="both"/>
              <w:rPr>
                <w:rFonts w:ascii="Arial" w:hAnsi="Arial" w:cs="Arial"/>
                <w:sz w:val="20"/>
                <w:szCs w:val="20"/>
              </w:rPr>
            </w:pPr>
          </w:p>
        </w:tc>
        <w:tc>
          <w:tcPr>
            <w:tcW w:w="4892" w:type="dxa"/>
            <w:vMerge/>
            <w:tcBorders>
              <w:left w:val="single" w:sz="4" w:space="0" w:color="auto"/>
              <w:right w:val="single" w:sz="4" w:space="0" w:color="auto"/>
            </w:tcBorders>
          </w:tcPr>
          <w:p w14:paraId="5EE8A50A" w14:textId="77777777" w:rsidR="00D570BD" w:rsidRPr="00FA56B8" w:rsidRDefault="00D570BD" w:rsidP="00D570BD">
            <w:pPr>
              <w:tabs>
                <w:tab w:val="left" w:pos="-900"/>
              </w:tabs>
              <w:jc w:val="both"/>
              <w:rPr>
                <w:rFonts w:ascii="Arial" w:hAnsi="Arial" w:cs="Arial"/>
                <w:b/>
                <w:sz w:val="20"/>
                <w:szCs w:val="20"/>
              </w:rPr>
            </w:pPr>
          </w:p>
        </w:tc>
        <w:tc>
          <w:tcPr>
            <w:tcW w:w="2070" w:type="dxa"/>
            <w:tcBorders>
              <w:top w:val="single" w:sz="4" w:space="0" w:color="auto"/>
              <w:left w:val="single" w:sz="4" w:space="0" w:color="auto"/>
              <w:right w:val="single" w:sz="4" w:space="0" w:color="auto"/>
            </w:tcBorders>
          </w:tcPr>
          <w:p w14:paraId="1E105F14" w14:textId="13FB7EBD" w:rsidR="00D570BD" w:rsidRPr="00FA56B8" w:rsidRDefault="00D570BD" w:rsidP="00D570BD">
            <w:pPr>
              <w:rPr>
                <w:rFonts w:ascii="Arial" w:hAnsi="Arial" w:cs="Arial"/>
                <w:b/>
                <w:sz w:val="20"/>
                <w:szCs w:val="20"/>
                <w:u w:val="single"/>
              </w:rPr>
            </w:pPr>
            <w:r w:rsidRPr="00FA56B8">
              <w:rPr>
                <w:rFonts w:ascii="Arial" w:hAnsi="Arial" w:cs="Arial"/>
                <w:b/>
                <w:sz w:val="20"/>
                <w:szCs w:val="20"/>
                <w:u w:val="single"/>
              </w:rPr>
              <w:t>In Planning Region Before</w:t>
            </w:r>
          </w:p>
        </w:tc>
        <w:tc>
          <w:tcPr>
            <w:tcW w:w="2047" w:type="dxa"/>
            <w:tcBorders>
              <w:top w:val="single" w:sz="4" w:space="0" w:color="auto"/>
              <w:left w:val="single" w:sz="4" w:space="0" w:color="auto"/>
              <w:right w:val="single" w:sz="4" w:space="0" w:color="auto"/>
            </w:tcBorders>
          </w:tcPr>
          <w:p w14:paraId="751C5210" w14:textId="65AAE987" w:rsidR="00D570BD" w:rsidRPr="00FA56B8" w:rsidRDefault="00D570BD" w:rsidP="00D570BD">
            <w:pPr>
              <w:rPr>
                <w:rFonts w:ascii="Arial" w:hAnsi="Arial" w:cs="Arial"/>
                <w:b/>
                <w:sz w:val="20"/>
                <w:szCs w:val="20"/>
                <w:u w:val="single"/>
              </w:rPr>
            </w:pPr>
            <w:r w:rsidRPr="00FA56B8">
              <w:rPr>
                <w:rFonts w:ascii="Arial" w:hAnsi="Arial" w:cs="Arial"/>
                <w:b/>
                <w:sz w:val="20"/>
                <w:szCs w:val="20"/>
                <w:u w:val="single"/>
              </w:rPr>
              <w:t>In Planning Region After</w:t>
            </w:r>
          </w:p>
        </w:tc>
      </w:tr>
      <w:tr w:rsidR="00D570BD" w:rsidRPr="00E814AA" w14:paraId="658A2B25" w14:textId="77777777" w:rsidTr="00FA56B8">
        <w:trPr>
          <w:trHeight w:val="233"/>
        </w:trPr>
        <w:tc>
          <w:tcPr>
            <w:tcW w:w="773" w:type="dxa"/>
            <w:tcBorders>
              <w:top w:val="single" w:sz="4" w:space="0" w:color="auto"/>
              <w:left w:val="single" w:sz="4" w:space="0" w:color="auto"/>
              <w:right w:val="single" w:sz="4" w:space="0" w:color="auto"/>
            </w:tcBorders>
          </w:tcPr>
          <w:p w14:paraId="254B3F04" w14:textId="778F3B52" w:rsidR="00D570BD" w:rsidRDefault="00D570BD" w:rsidP="00D570BD">
            <w:pPr>
              <w:tabs>
                <w:tab w:val="left" w:pos="-900"/>
              </w:tabs>
              <w:jc w:val="both"/>
              <w:rPr>
                <w:rFonts w:ascii="Arial" w:hAnsi="Arial" w:cs="Arial"/>
                <w:sz w:val="20"/>
                <w:szCs w:val="20"/>
              </w:rPr>
            </w:pPr>
            <w:r>
              <w:rPr>
                <w:rFonts w:ascii="Arial" w:hAnsi="Arial" w:cs="Arial"/>
                <w:sz w:val="20"/>
                <w:szCs w:val="20"/>
              </w:rPr>
              <w:t>11.</w:t>
            </w:r>
          </w:p>
        </w:tc>
        <w:tc>
          <w:tcPr>
            <w:tcW w:w="4892" w:type="dxa"/>
            <w:tcBorders>
              <w:top w:val="single" w:sz="4" w:space="0" w:color="auto"/>
              <w:left w:val="single" w:sz="4" w:space="0" w:color="auto"/>
              <w:right w:val="single" w:sz="4" w:space="0" w:color="auto"/>
            </w:tcBorders>
          </w:tcPr>
          <w:p w14:paraId="3359F92B" w14:textId="00BA65C8" w:rsidR="00D570BD" w:rsidRDefault="00D570BD" w:rsidP="00D570BD">
            <w:pPr>
              <w:tabs>
                <w:tab w:val="left" w:pos="-900"/>
              </w:tabs>
              <w:jc w:val="both"/>
              <w:rPr>
                <w:rFonts w:ascii="Arial" w:hAnsi="Arial" w:cs="Arial"/>
                <w:sz w:val="20"/>
                <w:szCs w:val="20"/>
              </w:rPr>
            </w:pPr>
            <w:r w:rsidRPr="00D570BD">
              <w:rPr>
                <w:rFonts w:ascii="Arial" w:hAnsi="Arial" w:cs="Arial"/>
                <w:sz w:val="20"/>
                <w:szCs w:val="20"/>
              </w:rPr>
              <w:t>Disclose</w:t>
            </w:r>
            <w:r w:rsidR="009B55B0">
              <w:rPr>
                <w:rFonts w:ascii="Arial" w:hAnsi="Arial" w:cs="Arial"/>
                <w:sz w:val="20"/>
                <w:szCs w:val="20"/>
              </w:rPr>
              <w:t xml:space="preserve"> </w:t>
            </w:r>
            <w:r w:rsidRPr="00D570BD">
              <w:rPr>
                <w:rFonts w:ascii="Arial" w:hAnsi="Arial" w:cs="Arial"/>
                <w:sz w:val="20"/>
                <w:szCs w:val="20"/>
              </w:rPr>
              <w:t xml:space="preserve">whether </w:t>
            </w:r>
            <w:r w:rsidRPr="00B45A3C">
              <w:rPr>
                <w:rFonts w:ascii="Arial" w:hAnsi="Arial" w:cs="Arial"/>
                <w:sz w:val="20"/>
                <w:szCs w:val="20"/>
              </w:rPr>
              <w:t>any of the purchaser’s principals — i.e., any owner or former owner, member of senior management or management organization, or current of former owner or senior manager of any related or affiliated entity during the past ten years has:</w:t>
            </w:r>
            <w:r w:rsidRPr="00D570BD">
              <w:rPr>
                <w:rFonts w:ascii="Arial" w:hAnsi="Arial" w:cs="Arial"/>
                <w:sz w:val="20"/>
                <w:szCs w:val="20"/>
              </w:rPr>
              <w:t xml:space="preserve"> </w:t>
            </w:r>
          </w:p>
          <w:p w14:paraId="51917980" w14:textId="77777777" w:rsidR="00D570BD" w:rsidRDefault="00D570BD" w:rsidP="00D570BD">
            <w:pPr>
              <w:tabs>
                <w:tab w:val="left" w:pos="-900"/>
              </w:tabs>
              <w:jc w:val="both"/>
              <w:rPr>
                <w:rFonts w:ascii="Arial" w:hAnsi="Arial" w:cs="Arial"/>
                <w:sz w:val="20"/>
                <w:szCs w:val="20"/>
              </w:rPr>
            </w:pPr>
          </w:p>
          <w:p w14:paraId="3E9AF87B" w14:textId="3CADABAA" w:rsidR="00D570BD" w:rsidRDefault="00606213" w:rsidP="00D570BD">
            <w:pPr>
              <w:pStyle w:val="ListParagraph"/>
              <w:numPr>
                <w:ilvl w:val="0"/>
                <w:numId w:val="3"/>
              </w:numPr>
              <w:tabs>
                <w:tab w:val="left" w:pos="-900"/>
              </w:tabs>
              <w:jc w:val="both"/>
              <w:rPr>
                <w:rFonts w:ascii="Arial" w:hAnsi="Arial" w:cs="Arial"/>
                <w:sz w:val="20"/>
                <w:szCs w:val="20"/>
              </w:rPr>
            </w:pPr>
            <w:r>
              <w:rPr>
                <w:rFonts w:ascii="Arial" w:hAnsi="Arial" w:cs="Arial"/>
                <w:sz w:val="20"/>
                <w:szCs w:val="20"/>
              </w:rPr>
              <w:t>been convicted of felony or crime;</w:t>
            </w:r>
          </w:p>
          <w:p w14:paraId="34711527" w14:textId="71F4AD0E" w:rsidR="00D570BD" w:rsidRDefault="00D570BD" w:rsidP="00D570BD">
            <w:pPr>
              <w:pStyle w:val="ListParagraph"/>
              <w:numPr>
                <w:ilvl w:val="0"/>
                <w:numId w:val="3"/>
              </w:numPr>
              <w:tabs>
                <w:tab w:val="left" w:pos="-900"/>
              </w:tabs>
              <w:jc w:val="both"/>
              <w:rPr>
                <w:rFonts w:ascii="Arial" w:hAnsi="Arial" w:cs="Arial"/>
                <w:sz w:val="20"/>
                <w:szCs w:val="20"/>
              </w:rPr>
            </w:pPr>
            <w:r w:rsidRPr="00D570BD">
              <w:rPr>
                <w:rFonts w:ascii="Arial" w:hAnsi="Arial" w:cs="Arial"/>
                <w:sz w:val="20"/>
                <w:szCs w:val="20"/>
              </w:rPr>
              <w:t xml:space="preserve">pleaded guilty, nolo contendere, </w:t>
            </w:r>
            <w:r w:rsidR="00606213">
              <w:rPr>
                <w:rFonts w:ascii="Arial" w:hAnsi="Arial" w:cs="Arial"/>
                <w:sz w:val="20"/>
                <w:szCs w:val="20"/>
              </w:rPr>
              <w:t xml:space="preserve">or </w:t>
            </w:r>
            <w:r w:rsidRPr="00D570BD">
              <w:rPr>
                <w:rFonts w:ascii="Arial" w:hAnsi="Arial" w:cs="Arial"/>
                <w:sz w:val="20"/>
                <w:szCs w:val="20"/>
              </w:rPr>
              <w:t xml:space="preserve">entered </w:t>
            </w:r>
            <w:r w:rsidR="00606213">
              <w:rPr>
                <w:rFonts w:ascii="Arial" w:hAnsi="Arial" w:cs="Arial"/>
                <w:sz w:val="20"/>
                <w:szCs w:val="20"/>
              </w:rPr>
              <w:t>a best interest plea of guilty;</w:t>
            </w:r>
          </w:p>
          <w:p w14:paraId="09D67930" w14:textId="77777777" w:rsidR="00D570BD" w:rsidRDefault="00D570BD" w:rsidP="00D570BD">
            <w:pPr>
              <w:pStyle w:val="ListParagraph"/>
              <w:numPr>
                <w:ilvl w:val="0"/>
                <w:numId w:val="3"/>
              </w:numPr>
              <w:tabs>
                <w:tab w:val="left" w:pos="-900"/>
              </w:tabs>
              <w:jc w:val="both"/>
              <w:rPr>
                <w:rFonts w:ascii="Arial" w:hAnsi="Arial" w:cs="Arial"/>
                <w:sz w:val="20"/>
                <w:szCs w:val="20"/>
              </w:rPr>
            </w:pPr>
            <w:r w:rsidRPr="00D570BD">
              <w:rPr>
                <w:rFonts w:ascii="Arial" w:hAnsi="Arial" w:cs="Arial"/>
                <w:sz w:val="20"/>
                <w:szCs w:val="20"/>
              </w:rPr>
              <w:t xml:space="preserve">received a diversionary disposition regarding a felony or crime that relates to the ownership or management of  a health care facility; </w:t>
            </w:r>
          </w:p>
          <w:p w14:paraId="2AAC01BB" w14:textId="4D06471F" w:rsidR="00D570BD" w:rsidRPr="00D570BD" w:rsidRDefault="00606213" w:rsidP="00D570BD">
            <w:pPr>
              <w:pStyle w:val="ListParagraph"/>
              <w:numPr>
                <w:ilvl w:val="0"/>
                <w:numId w:val="3"/>
              </w:numPr>
              <w:tabs>
                <w:tab w:val="left" w:pos="-900"/>
              </w:tabs>
              <w:jc w:val="both"/>
              <w:rPr>
                <w:rFonts w:ascii="Arial" w:hAnsi="Arial" w:cs="Arial"/>
                <w:sz w:val="20"/>
                <w:szCs w:val="20"/>
              </w:rPr>
            </w:pPr>
            <w:r>
              <w:rPr>
                <w:rFonts w:ascii="Arial" w:hAnsi="Arial" w:cs="Arial"/>
                <w:sz w:val="20"/>
                <w:szCs w:val="20"/>
              </w:rPr>
              <w:t>or</w:t>
            </w:r>
            <w:r w:rsidR="00D570BD" w:rsidRPr="00D570BD">
              <w:rPr>
                <w:rFonts w:ascii="Arial" w:hAnsi="Arial" w:cs="Arial"/>
                <w:sz w:val="20"/>
                <w:szCs w:val="20"/>
              </w:rPr>
              <w:t xml:space="preserve"> has paid a civil penalty in excess of $10 million dollars.</w:t>
            </w:r>
          </w:p>
          <w:p w14:paraId="52BD3720" w14:textId="77777777" w:rsidR="00D570BD" w:rsidRDefault="00D570BD" w:rsidP="00D570BD">
            <w:pPr>
              <w:tabs>
                <w:tab w:val="left" w:pos="-900"/>
              </w:tabs>
              <w:jc w:val="both"/>
              <w:rPr>
                <w:rFonts w:ascii="Arial" w:hAnsi="Arial" w:cs="Arial"/>
                <w:sz w:val="20"/>
                <w:szCs w:val="20"/>
              </w:rPr>
            </w:pPr>
          </w:p>
        </w:tc>
        <w:tc>
          <w:tcPr>
            <w:tcW w:w="4117" w:type="dxa"/>
            <w:gridSpan w:val="2"/>
            <w:tcBorders>
              <w:top w:val="single" w:sz="4" w:space="0" w:color="auto"/>
              <w:left w:val="single" w:sz="4" w:space="0" w:color="auto"/>
              <w:bottom w:val="single" w:sz="4" w:space="0" w:color="auto"/>
              <w:right w:val="single" w:sz="4" w:space="0" w:color="auto"/>
            </w:tcBorders>
            <w:vAlign w:val="center"/>
          </w:tcPr>
          <w:p w14:paraId="3F2E128B" w14:textId="2AD93B9F" w:rsidR="00D570BD" w:rsidRPr="00B45A3C" w:rsidRDefault="009B55B0" w:rsidP="00B45A3C">
            <w:pPr>
              <w:rPr>
                <w:rFonts w:ascii="Arial" w:hAnsi="Arial" w:cs="Arial"/>
                <w:b/>
                <w:sz w:val="20"/>
                <w:szCs w:val="20"/>
              </w:rPr>
            </w:pPr>
            <w:r w:rsidRPr="00B45A3C">
              <w:rPr>
                <w:rFonts w:ascii="Arial" w:hAnsi="Arial" w:cs="Arial"/>
                <w:b/>
                <w:sz w:val="20"/>
                <w:szCs w:val="20"/>
              </w:rPr>
              <w:t xml:space="preserve">(NOTE: this disclosure refers to </w:t>
            </w:r>
            <w:r w:rsidR="00B45A3C" w:rsidRPr="00B45A3C">
              <w:rPr>
                <w:rFonts w:ascii="Arial" w:hAnsi="Arial" w:cs="Arial"/>
                <w:b/>
                <w:sz w:val="20"/>
                <w:szCs w:val="20"/>
              </w:rPr>
              <w:t xml:space="preserve">each person identified in Question 5 above.) </w:t>
            </w:r>
          </w:p>
        </w:tc>
      </w:tr>
      <w:tr w:rsidR="00D570BD" w:rsidRPr="00E814AA" w14:paraId="3B906A3E" w14:textId="77777777" w:rsidTr="00FA56B8">
        <w:trPr>
          <w:trHeight w:val="233"/>
        </w:trPr>
        <w:tc>
          <w:tcPr>
            <w:tcW w:w="9782" w:type="dxa"/>
            <w:gridSpan w:val="4"/>
            <w:tcBorders>
              <w:top w:val="single" w:sz="4" w:space="0" w:color="auto"/>
              <w:left w:val="single" w:sz="4" w:space="0" w:color="auto"/>
              <w:right w:val="single" w:sz="4" w:space="0" w:color="auto"/>
            </w:tcBorders>
            <w:shd w:val="clear" w:color="auto" w:fill="EEECE1" w:themeFill="background2"/>
          </w:tcPr>
          <w:p w14:paraId="5A02E177" w14:textId="1F56E390" w:rsidR="00D570BD" w:rsidRPr="00FA56B8" w:rsidRDefault="00D570BD" w:rsidP="00D570BD">
            <w:pPr>
              <w:rPr>
                <w:rFonts w:ascii="Arial" w:hAnsi="Arial" w:cs="Arial"/>
                <w:b/>
                <w:sz w:val="20"/>
                <w:szCs w:val="20"/>
              </w:rPr>
            </w:pPr>
            <w:r>
              <w:rPr>
                <w:rFonts w:ascii="Arial" w:hAnsi="Arial" w:cs="Arial"/>
                <w:b/>
                <w:sz w:val="20"/>
                <w:szCs w:val="20"/>
              </w:rPr>
              <w:t>Additional Information Requested by MHCC</w:t>
            </w:r>
          </w:p>
        </w:tc>
      </w:tr>
      <w:tr w:rsidR="00D570BD" w:rsidRPr="00E814AA" w14:paraId="5F69D9FE" w14:textId="77777777" w:rsidTr="00FA56B8">
        <w:trPr>
          <w:trHeight w:val="233"/>
        </w:trPr>
        <w:tc>
          <w:tcPr>
            <w:tcW w:w="773" w:type="dxa"/>
            <w:vMerge w:val="restart"/>
            <w:tcBorders>
              <w:top w:val="single" w:sz="4" w:space="0" w:color="auto"/>
              <w:left w:val="single" w:sz="4" w:space="0" w:color="auto"/>
              <w:right w:val="single" w:sz="4" w:space="0" w:color="auto"/>
            </w:tcBorders>
          </w:tcPr>
          <w:p w14:paraId="3B230BA8" w14:textId="58117073" w:rsidR="00D570BD" w:rsidRPr="00E814AA" w:rsidRDefault="00D570BD" w:rsidP="00D570BD">
            <w:pPr>
              <w:tabs>
                <w:tab w:val="left" w:pos="-900"/>
              </w:tabs>
              <w:jc w:val="both"/>
              <w:rPr>
                <w:rFonts w:ascii="Arial" w:hAnsi="Arial" w:cs="Arial"/>
                <w:sz w:val="20"/>
                <w:szCs w:val="20"/>
              </w:rPr>
            </w:pPr>
            <w:r>
              <w:rPr>
                <w:rFonts w:ascii="Arial" w:hAnsi="Arial" w:cs="Arial"/>
                <w:sz w:val="20"/>
                <w:szCs w:val="20"/>
              </w:rPr>
              <w:t>12.</w:t>
            </w:r>
          </w:p>
        </w:tc>
        <w:tc>
          <w:tcPr>
            <w:tcW w:w="4892" w:type="dxa"/>
            <w:vMerge w:val="restart"/>
            <w:tcBorders>
              <w:top w:val="single" w:sz="4" w:space="0" w:color="auto"/>
              <w:left w:val="single" w:sz="4" w:space="0" w:color="auto"/>
              <w:right w:val="single" w:sz="4" w:space="0" w:color="auto"/>
            </w:tcBorders>
          </w:tcPr>
          <w:p w14:paraId="4A82F4DC" w14:textId="77777777" w:rsidR="00D570BD" w:rsidRPr="00E814AA" w:rsidRDefault="00D570BD" w:rsidP="00D570BD">
            <w:pPr>
              <w:tabs>
                <w:tab w:val="left" w:pos="-900"/>
              </w:tabs>
              <w:jc w:val="both"/>
              <w:rPr>
                <w:rFonts w:ascii="Arial" w:hAnsi="Arial" w:cs="Arial"/>
                <w:sz w:val="20"/>
                <w:szCs w:val="20"/>
              </w:rPr>
            </w:pPr>
            <w:r>
              <w:rPr>
                <w:rFonts w:ascii="Arial" w:hAnsi="Arial" w:cs="Arial"/>
                <w:sz w:val="20"/>
                <w:szCs w:val="20"/>
              </w:rPr>
              <w:t>T</w:t>
            </w:r>
            <w:r w:rsidRPr="00E814AA">
              <w:rPr>
                <w:rFonts w:ascii="Arial" w:hAnsi="Arial" w:cs="Arial"/>
                <w:sz w:val="20"/>
                <w:szCs w:val="20"/>
              </w:rPr>
              <w:t xml:space="preserve">he </w:t>
            </w:r>
            <w:r>
              <w:rPr>
                <w:rFonts w:ascii="Arial" w:hAnsi="Arial" w:cs="Arial"/>
                <w:sz w:val="20"/>
                <w:szCs w:val="20"/>
              </w:rPr>
              <w:t xml:space="preserve">name and address of the </w:t>
            </w:r>
            <w:r w:rsidRPr="00E814AA">
              <w:rPr>
                <w:rFonts w:ascii="Arial" w:hAnsi="Arial" w:cs="Arial"/>
                <w:sz w:val="20"/>
                <w:szCs w:val="20"/>
              </w:rPr>
              <w:t>owner of the real property</w:t>
            </w:r>
            <w:r>
              <w:rPr>
                <w:rFonts w:ascii="Arial" w:hAnsi="Arial" w:cs="Arial"/>
                <w:sz w:val="20"/>
                <w:szCs w:val="20"/>
              </w:rPr>
              <w:t xml:space="preserve"> and improvements.</w:t>
            </w:r>
          </w:p>
          <w:p w14:paraId="1CF88B0B" w14:textId="77777777" w:rsidR="00D570BD" w:rsidRDefault="00D570BD" w:rsidP="00D570BD">
            <w:pPr>
              <w:tabs>
                <w:tab w:val="left" w:pos="-900"/>
              </w:tabs>
              <w:jc w:val="both"/>
              <w:rPr>
                <w:rFonts w:ascii="Arial" w:hAnsi="Arial" w:cs="Arial"/>
                <w:b/>
                <w:sz w:val="2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05FAE6C9" w14:textId="77777777" w:rsidR="00D570BD" w:rsidRPr="00FA56B8" w:rsidRDefault="00D570BD" w:rsidP="00D570BD">
            <w:pPr>
              <w:rPr>
                <w:rFonts w:ascii="Arial" w:hAnsi="Arial" w:cs="Arial"/>
                <w:b/>
                <w:sz w:val="20"/>
                <w:szCs w:val="20"/>
              </w:rPr>
            </w:pPr>
            <w:r w:rsidRPr="00FA56B8">
              <w:rPr>
                <w:rFonts w:ascii="Arial" w:hAnsi="Arial" w:cs="Arial"/>
                <w:b/>
                <w:sz w:val="20"/>
                <w:szCs w:val="20"/>
              </w:rPr>
              <w:t>Current</w:t>
            </w:r>
          </w:p>
        </w:tc>
        <w:tc>
          <w:tcPr>
            <w:tcW w:w="2047" w:type="dxa"/>
            <w:tcBorders>
              <w:top w:val="single" w:sz="4" w:space="0" w:color="auto"/>
              <w:left w:val="single" w:sz="4" w:space="0" w:color="auto"/>
              <w:bottom w:val="single" w:sz="4" w:space="0" w:color="auto"/>
              <w:right w:val="single" w:sz="4" w:space="0" w:color="auto"/>
            </w:tcBorders>
            <w:vAlign w:val="center"/>
          </w:tcPr>
          <w:p w14:paraId="057472EE" w14:textId="77777777" w:rsidR="00D570BD" w:rsidRPr="00FA56B8" w:rsidRDefault="00D570BD" w:rsidP="00D570BD">
            <w:pPr>
              <w:rPr>
                <w:rFonts w:ascii="Arial" w:hAnsi="Arial" w:cs="Arial"/>
                <w:b/>
                <w:sz w:val="20"/>
                <w:szCs w:val="20"/>
              </w:rPr>
            </w:pPr>
            <w:r w:rsidRPr="00FA56B8">
              <w:rPr>
                <w:rFonts w:ascii="Arial" w:hAnsi="Arial" w:cs="Arial"/>
                <w:b/>
                <w:sz w:val="20"/>
                <w:szCs w:val="20"/>
              </w:rPr>
              <w:t>After transaction</w:t>
            </w:r>
          </w:p>
        </w:tc>
      </w:tr>
      <w:tr w:rsidR="00D570BD" w:rsidRPr="00E814AA" w14:paraId="3B101E93" w14:textId="77777777" w:rsidTr="00FA56B8">
        <w:trPr>
          <w:trHeight w:val="350"/>
        </w:trPr>
        <w:tc>
          <w:tcPr>
            <w:tcW w:w="773" w:type="dxa"/>
            <w:vMerge/>
            <w:tcBorders>
              <w:left w:val="single" w:sz="4" w:space="0" w:color="auto"/>
              <w:bottom w:val="single" w:sz="4" w:space="0" w:color="auto"/>
              <w:right w:val="single" w:sz="4" w:space="0" w:color="auto"/>
            </w:tcBorders>
          </w:tcPr>
          <w:p w14:paraId="7ADCD4B0" w14:textId="77777777" w:rsidR="00D570BD" w:rsidRPr="00E814AA" w:rsidRDefault="00D570BD" w:rsidP="00D570BD">
            <w:pPr>
              <w:tabs>
                <w:tab w:val="left" w:pos="-900"/>
              </w:tabs>
              <w:jc w:val="both"/>
              <w:rPr>
                <w:rFonts w:ascii="Arial" w:hAnsi="Arial" w:cs="Arial"/>
                <w:sz w:val="20"/>
                <w:szCs w:val="20"/>
              </w:rPr>
            </w:pPr>
          </w:p>
        </w:tc>
        <w:tc>
          <w:tcPr>
            <w:tcW w:w="4892" w:type="dxa"/>
            <w:vMerge/>
            <w:tcBorders>
              <w:left w:val="single" w:sz="4" w:space="0" w:color="auto"/>
              <w:bottom w:val="single" w:sz="4" w:space="0" w:color="auto"/>
              <w:right w:val="single" w:sz="4" w:space="0" w:color="auto"/>
            </w:tcBorders>
          </w:tcPr>
          <w:p w14:paraId="04D867F7" w14:textId="77777777" w:rsidR="00D570BD" w:rsidRPr="00E814AA" w:rsidRDefault="00D570BD" w:rsidP="00D570BD">
            <w:pPr>
              <w:tabs>
                <w:tab w:val="left" w:pos="-900"/>
              </w:tabs>
              <w:jc w:val="both"/>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14:paraId="7D19244D" w14:textId="77777777" w:rsidR="00D570BD" w:rsidRPr="006D6F05" w:rsidRDefault="00D570BD" w:rsidP="00D570BD">
            <w:pPr>
              <w:rPr>
                <w:rFonts w:ascii="Arial" w:hAnsi="Arial" w:cs="Arial"/>
                <w:b/>
                <w:sz w:val="20"/>
                <w:szCs w:val="20"/>
              </w:rPr>
            </w:pPr>
          </w:p>
        </w:tc>
        <w:tc>
          <w:tcPr>
            <w:tcW w:w="2047" w:type="dxa"/>
            <w:tcBorders>
              <w:top w:val="single" w:sz="4" w:space="0" w:color="auto"/>
              <w:left w:val="single" w:sz="4" w:space="0" w:color="auto"/>
              <w:bottom w:val="single" w:sz="4" w:space="0" w:color="auto"/>
              <w:right w:val="single" w:sz="4" w:space="0" w:color="auto"/>
            </w:tcBorders>
          </w:tcPr>
          <w:p w14:paraId="4892994E" w14:textId="77777777" w:rsidR="00D570BD" w:rsidRPr="006D6F05" w:rsidRDefault="00D570BD" w:rsidP="00D570BD">
            <w:pPr>
              <w:rPr>
                <w:rFonts w:ascii="Arial" w:hAnsi="Arial" w:cs="Arial"/>
                <w:b/>
                <w:sz w:val="20"/>
                <w:szCs w:val="20"/>
              </w:rPr>
            </w:pPr>
          </w:p>
        </w:tc>
      </w:tr>
      <w:tr w:rsidR="00D570BD" w:rsidRPr="00E814AA" w14:paraId="42C1F29B" w14:textId="77777777" w:rsidTr="00FA56B8">
        <w:trPr>
          <w:trHeight w:val="113"/>
        </w:trPr>
        <w:tc>
          <w:tcPr>
            <w:tcW w:w="773" w:type="dxa"/>
            <w:vMerge w:val="restart"/>
            <w:tcBorders>
              <w:top w:val="single" w:sz="4" w:space="0" w:color="auto"/>
              <w:left w:val="single" w:sz="4" w:space="0" w:color="auto"/>
              <w:right w:val="single" w:sz="4" w:space="0" w:color="auto"/>
            </w:tcBorders>
          </w:tcPr>
          <w:p w14:paraId="7471D40D" w14:textId="02D5E176" w:rsidR="00D570BD" w:rsidRPr="00E814AA" w:rsidRDefault="00D570BD" w:rsidP="00D570BD">
            <w:pPr>
              <w:tabs>
                <w:tab w:val="left" w:pos="-900"/>
              </w:tabs>
              <w:jc w:val="both"/>
              <w:rPr>
                <w:rFonts w:ascii="Arial" w:hAnsi="Arial" w:cs="Arial"/>
                <w:sz w:val="20"/>
                <w:szCs w:val="20"/>
              </w:rPr>
            </w:pPr>
            <w:r>
              <w:rPr>
                <w:rFonts w:ascii="Arial" w:hAnsi="Arial" w:cs="Arial"/>
                <w:sz w:val="20"/>
                <w:szCs w:val="20"/>
              </w:rPr>
              <w:t>13.</w:t>
            </w:r>
          </w:p>
        </w:tc>
        <w:tc>
          <w:tcPr>
            <w:tcW w:w="4892" w:type="dxa"/>
            <w:vMerge w:val="restart"/>
            <w:tcBorders>
              <w:top w:val="single" w:sz="4" w:space="0" w:color="auto"/>
              <w:left w:val="single" w:sz="4" w:space="0" w:color="auto"/>
              <w:right w:val="single" w:sz="4" w:space="0" w:color="auto"/>
            </w:tcBorders>
            <w:hideMark/>
          </w:tcPr>
          <w:p w14:paraId="4DE0F114" w14:textId="77777777" w:rsidR="00D570BD" w:rsidRDefault="00D570BD" w:rsidP="00D570BD">
            <w:pPr>
              <w:tabs>
                <w:tab w:val="left" w:pos="-900"/>
              </w:tabs>
              <w:jc w:val="both"/>
              <w:rPr>
                <w:rFonts w:ascii="Arial" w:hAnsi="Arial" w:cs="Arial"/>
                <w:sz w:val="20"/>
                <w:szCs w:val="20"/>
              </w:rPr>
            </w:pPr>
            <w:r>
              <w:rPr>
                <w:rFonts w:ascii="Arial" w:hAnsi="Arial" w:cs="Arial"/>
                <w:sz w:val="20"/>
                <w:szCs w:val="20"/>
              </w:rPr>
              <w:t>T</w:t>
            </w:r>
            <w:r w:rsidRPr="00E814AA">
              <w:rPr>
                <w:rFonts w:ascii="Arial" w:hAnsi="Arial" w:cs="Arial"/>
                <w:sz w:val="20"/>
                <w:szCs w:val="20"/>
              </w:rPr>
              <w:t>he owner of the bed rights</w:t>
            </w:r>
            <w:r>
              <w:rPr>
                <w:rFonts w:ascii="Arial" w:hAnsi="Arial" w:cs="Arial"/>
                <w:sz w:val="20"/>
                <w:szCs w:val="20"/>
              </w:rPr>
              <w:t xml:space="preserve"> (i.e., the person/entity that could sell the beds to a third party).</w:t>
            </w:r>
          </w:p>
          <w:p w14:paraId="498D7DEE" w14:textId="77777777" w:rsidR="00D570BD" w:rsidRPr="00E814AA" w:rsidRDefault="00D570BD" w:rsidP="00D570BD">
            <w:pPr>
              <w:tabs>
                <w:tab w:val="left" w:pos="-900"/>
              </w:tabs>
              <w:jc w:val="both"/>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5425025B" w14:textId="77777777" w:rsidR="00D570BD" w:rsidRPr="00FA56B8" w:rsidRDefault="00D570BD" w:rsidP="00D570BD">
            <w:pPr>
              <w:rPr>
                <w:rFonts w:ascii="Arial" w:hAnsi="Arial" w:cs="Arial"/>
                <w:b/>
                <w:sz w:val="20"/>
                <w:szCs w:val="20"/>
              </w:rPr>
            </w:pPr>
            <w:r w:rsidRPr="00FA56B8">
              <w:rPr>
                <w:rFonts w:ascii="Arial" w:hAnsi="Arial" w:cs="Arial"/>
                <w:b/>
                <w:sz w:val="20"/>
                <w:szCs w:val="20"/>
              </w:rPr>
              <w:t>Current</w:t>
            </w:r>
          </w:p>
        </w:tc>
        <w:tc>
          <w:tcPr>
            <w:tcW w:w="2047" w:type="dxa"/>
            <w:tcBorders>
              <w:top w:val="single" w:sz="4" w:space="0" w:color="auto"/>
              <w:left w:val="single" w:sz="4" w:space="0" w:color="auto"/>
              <w:bottom w:val="single" w:sz="4" w:space="0" w:color="auto"/>
              <w:right w:val="single" w:sz="4" w:space="0" w:color="auto"/>
            </w:tcBorders>
            <w:vAlign w:val="center"/>
          </w:tcPr>
          <w:p w14:paraId="2AD8304E" w14:textId="77777777" w:rsidR="00D570BD" w:rsidRPr="00FA56B8" w:rsidRDefault="00D570BD" w:rsidP="00D570BD">
            <w:pPr>
              <w:rPr>
                <w:rFonts w:ascii="Arial" w:hAnsi="Arial" w:cs="Arial"/>
                <w:b/>
                <w:sz w:val="20"/>
                <w:szCs w:val="20"/>
              </w:rPr>
            </w:pPr>
            <w:r w:rsidRPr="00FA56B8">
              <w:rPr>
                <w:rFonts w:ascii="Arial" w:hAnsi="Arial" w:cs="Arial"/>
                <w:b/>
                <w:sz w:val="20"/>
                <w:szCs w:val="20"/>
              </w:rPr>
              <w:t>After transaction</w:t>
            </w:r>
          </w:p>
        </w:tc>
      </w:tr>
      <w:tr w:rsidR="00D570BD" w:rsidRPr="00E814AA" w14:paraId="05EA16FD" w14:textId="77777777" w:rsidTr="00FA56B8">
        <w:trPr>
          <w:trHeight w:val="332"/>
        </w:trPr>
        <w:tc>
          <w:tcPr>
            <w:tcW w:w="773" w:type="dxa"/>
            <w:vMerge/>
            <w:tcBorders>
              <w:left w:val="single" w:sz="4" w:space="0" w:color="auto"/>
              <w:bottom w:val="single" w:sz="4" w:space="0" w:color="auto"/>
              <w:right w:val="single" w:sz="4" w:space="0" w:color="auto"/>
            </w:tcBorders>
          </w:tcPr>
          <w:p w14:paraId="25850F15" w14:textId="77777777" w:rsidR="00D570BD" w:rsidRPr="00E814AA" w:rsidRDefault="00D570BD" w:rsidP="00D570BD">
            <w:pPr>
              <w:tabs>
                <w:tab w:val="left" w:pos="-900"/>
              </w:tabs>
              <w:jc w:val="both"/>
              <w:rPr>
                <w:rFonts w:ascii="Arial" w:hAnsi="Arial" w:cs="Arial"/>
                <w:sz w:val="20"/>
                <w:szCs w:val="20"/>
              </w:rPr>
            </w:pPr>
          </w:p>
        </w:tc>
        <w:tc>
          <w:tcPr>
            <w:tcW w:w="4892" w:type="dxa"/>
            <w:vMerge/>
            <w:tcBorders>
              <w:left w:val="single" w:sz="4" w:space="0" w:color="auto"/>
              <w:bottom w:val="single" w:sz="4" w:space="0" w:color="auto"/>
              <w:right w:val="single" w:sz="4" w:space="0" w:color="auto"/>
            </w:tcBorders>
            <w:hideMark/>
          </w:tcPr>
          <w:p w14:paraId="7CA06C3F" w14:textId="77777777" w:rsidR="00D570BD" w:rsidRPr="00E814AA" w:rsidRDefault="00D570BD" w:rsidP="00D570BD">
            <w:pPr>
              <w:tabs>
                <w:tab w:val="left" w:pos="-900"/>
              </w:tabs>
              <w:jc w:val="both"/>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14:paraId="3165A200" w14:textId="77777777" w:rsidR="00D570BD" w:rsidRPr="006D6F05" w:rsidRDefault="00D570BD" w:rsidP="00D570BD">
            <w:pPr>
              <w:rPr>
                <w:rFonts w:ascii="Arial" w:hAnsi="Arial" w:cs="Arial"/>
                <w:b/>
                <w:sz w:val="20"/>
                <w:szCs w:val="20"/>
              </w:rPr>
            </w:pPr>
          </w:p>
        </w:tc>
        <w:tc>
          <w:tcPr>
            <w:tcW w:w="2047" w:type="dxa"/>
            <w:tcBorders>
              <w:top w:val="single" w:sz="4" w:space="0" w:color="auto"/>
              <w:left w:val="single" w:sz="4" w:space="0" w:color="auto"/>
              <w:bottom w:val="single" w:sz="4" w:space="0" w:color="auto"/>
              <w:right w:val="single" w:sz="4" w:space="0" w:color="auto"/>
            </w:tcBorders>
          </w:tcPr>
          <w:p w14:paraId="2304B03F" w14:textId="77777777" w:rsidR="00D570BD" w:rsidRPr="006D6F05" w:rsidRDefault="00D570BD" w:rsidP="00D570BD">
            <w:pPr>
              <w:rPr>
                <w:rFonts w:ascii="Arial" w:hAnsi="Arial" w:cs="Arial"/>
                <w:b/>
                <w:sz w:val="20"/>
                <w:szCs w:val="20"/>
              </w:rPr>
            </w:pPr>
          </w:p>
        </w:tc>
      </w:tr>
      <w:tr w:rsidR="00D570BD" w:rsidRPr="00E814AA" w14:paraId="5C7A03F3" w14:textId="77777777" w:rsidTr="00FA56B8">
        <w:trPr>
          <w:trHeight w:val="233"/>
        </w:trPr>
        <w:tc>
          <w:tcPr>
            <w:tcW w:w="773" w:type="dxa"/>
            <w:vMerge w:val="restart"/>
            <w:tcBorders>
              <w:top w:val="single" w:sz="4" w:space="0" w:color="auto"/>
              <w:left w:val="single" w:sz="4" w:space="0" w:color="auto"/>
              <w:right w:val="single" w:sz="4" w:space="0" w:color="auto"/>
            </w:tcBorders>
          </w:tcPr>
          <w:p w14:paraId="0080A0EF" w14:textId="76DCEE99" w:rsidR="00D570BD" w:rsidRPr="00E814AA" w:rsidRDefault="00D570BD" w:rsidP="00D570BD">
            <w:pPr>
              <w:tabs>
                <w:tab w:val="left" w:pos="-900"/>
              </w:tabs>
              <w:jc w:val="both"/>
              <w:rPr>
                <w:rFonts w:ascii="Arial" w:hAnsi="Arial" w:cs="Arial"/>
                <w:sz w:val="20"/>
                <w:szCs w:val="20"/>
              </w:rPr>
            </w:pPr>
            <w:r>
              <w:rPr>
                <w:rFonts w:ascii="Arial" w:hAnsi="Arial" w:cs="Arial"/>
                <w:sz w:val="20"/>
                <w:szCs w:val="20"/>
              </w:rPr>
              <w:t>14.</w:t>
            </w:r>
          </w:p>
        </w:tc>
        <w:tc>
          <w:tcPr>
            <w:tcW w:w="4892" w:type="dxa"/>
            <w:vMerge w:val="restart"/>
            <w:tcBorders>
              <w:top w:val="single" w:sz="4" w:space="0" w:color="auto"/>
              <w:left w:val="single" w:sz="4" w:space="0" w:color="auto"/>
              <w:right w:val="single" w:sz="4" w:space="0" w:color="auto"/>
            </w:tcBorders>
          </w:tcPr>
          <w:p w14:paraId="61AAAD11" w14:textId="77777777" w:rsidR="00D570BD" w:rsidRDefault="00D570BD" w:rsidP="00D570BD">
            <w:pPr>
              <w:tabs>
                <w:tab w:val="left" w:pos="-900"/>
              </w:tabs>
              <w:jc w:val="both"/>
              <w:rPr>
                <w:rFonts w:ascii="Arial" w:hAnsi="Arial" w:cs="Arial"/>
                <w:sz w:val="20"/>
                <w:szCs w:val="20"/>
              </w:rPr>
            </w:pPr>
            <w:r>
              <w:rPr>
                <w:rFonts w:ascii="Arial" w:hAnsi="Arial" w:cs="Arial"/>
                <w:sz w:val="20"/>
                <w:szCs w:val="20"/>
              </w:rPr>
              <w:t>T</w:t>
            </w:r>
            <w:r w:rsidRPr="00E814AA">
              <w:rPr>
                <w:rFonts w:ascii="Arial" w:hAnsi="Arial" w:cs="Arial"/>
                <w:sz w:val="20"/>
                <w:szCs w:val="20"/>
              </w:rPr>
              <w:t>he operator of the facility</w:t>
            </w:r>
            <w:r>
              <w:rPr>
                <w:rFonts w:ascii="Arial" w:hAnsi="Arial" w:cs="Arial"/>
                <w:sz w:val="20"/>
                <w:szCs w:val="20"/>
              </w:rPr>
              <w:t xml:space="preserve"> (and the relationship of the operator to the owner). Attach a chart that completely delineates the ownership structure.</w:t>
            </w:r>
          </w:p>
          <w:p w14:paraId="6BBE4083" w14:textId="77777777" w:rsidR="00D570BD" w:rsidRPr="00E814AA" w:rsidRDefault="00D570BD" w:rsidP="00D570BD">
            <w:pPr>
              <w:tabs>
                <w:tab w:val="left" w:pos="-900"/>
              </w:tabs>
              <w:jc w:val="both"/>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7CBDD700" w14:textId="77777777" w:rsidR="00D570BD" w:rsidRPr="00FA56B8" w:rsidRDefault="00D570BD" w:rsidP="00D570BD">
            <w:pPr>
              <w:rPr>
                <w:rFonts w:ascii="Arial" w:hAnsi="Arial" w:cs="Arial"/>
                <w:b/>
                <w:sz w:val="20"/>
                <w:szCs w:val="20"/>
              </w:rPr>
            </w:pPr>
            <w:r w:rsidRPr="00FA56B8">
              <w:rPr>
                <w:rFonts w:ascii="Arial" w:hAnsi="Arial" w:cs="Arial"/>
                <w:b/>
                <w:sz w:val="20"/>
                <w:szCs w:val="20"/>
              </w:rPr>
              <w:t>Current</w:t>
            </w:r>
          </w:p>
        </w:tc>
        <w:tc>
          <w:tcPr>
            <w:tcW w:w="2047" w:type="dxa"/>
            <w:tcBorders>
              <w:top w:val="single" w:sz="4" w:space="0" w:color="auto"/>
              <w:left w:val="single" w:sz="4" w:space="0" w:color="auto"/>
              <w:bottom w:val="single" w:sz="4" w:space="0" w:color="auto"/>
              <w:right w:val="single" w:sz="4" w:space="0" w:color="auto"/>
            </w:tcBorders>
            <w:vAlign w:val="center"/>
          </w:tcPr>
          <w:p w14:paraId="19EE0D1E" w14:textId="77777777" w:rsidR="00D570BD" w:rsidRPr="00FA56B8" w:rsidRDefault="00D570BD" w:rsidP="00D570BD">
            <w:pPr>
              <w:rPr>
                <w:rFonts w:ascii="Arial" w:hAnsi="Arial" w:cs="Arial"/>
                <w:b/>
                <w:sz w:val="20"/>
                <w:szCs w:val="20"/>
              </w:rPr>
            </w:pPr>
            <w:r w:rsidRPr="00FA56B8">
              <w:rPr>
                <w:rFonts w:ascii="Arial" w:hAnsi="Arial" w:cs="Arial"/>
                <w:b/>
                <w:sz w:val="20"/>
                <w:szCs w:val="20"/>
              </w:rPr>
              <w:t>After transaction</w:t>
            </w:r>
          </w:p>
        </w:tc>
      </w:tr>
      <w:tr w:rsidR="00D570BD" w:rsidRPr="00E814AA" w14:paraId="215B1632" w14:textId="77777777" w:rsidTr="00FA56B8">
        <w:trPr>
          <w:trHeight w:val="377"/>
        </w:trPr>
        <w:tc>
          <w:tcPr>
            <w:tcW w:w="773" w:type="dxa"/>
            <w:vMerge/>
            <w:tcBorders>
              <w:left w:val="single" w:sz="4" w:space="0" w:color="auto"/>
              <w:bottom w:val="single" w:sz="4" w:space="0" w:color="auto"/>
              <w:right w:val="single" w:sz="4" w:space="0" w:color="auto"/>
            </w:tcBorders>
          </w:tcPr>
          <w:p w14:paraId="4FF66921" w14:textId="77777777" w:rsidR="00D570BD" w:rsidRPr="00E814AA" w:rsidRDefault="00D570BD" w:rsidP="00D570BD">
            <w:pPr>
              <w:tabs>
                <w:tab w:val="left" w:pos="-900"/>
              </w:tabs>
              <w:jc w:val="both"/>
              <w:rPr>
                <w:rFonts w:ascii="Arial" w:hAnsi="Arial" w:cs="Arial"/>
                <w:sz w:val="20"/>
                <w:szCs w:val="20"/>
              </w:rPr>
            </w:pPr>
          </w:p>
        </w:tc>
        <w:tc>
          <w:tcPr>
            <w:tcW w:w="4892" w:type="dxa"/>
            <w:vMerge/>
            <w:tcBorders>
              <w:left w:val="single" w:sz="4" w:space="0" w:color="auto"/>
              <w:bottom w:val="single" w:sz="4" w:space="0" w:color="auto"/>
              <w:right w:val="single" w:sz="4" w:space="0" w:color="auto"/>
            </w:tcBorders>
          </w:tcPr>
          <w:p w14:paraId="3B2BE763" w14:textId="77777777" w:rsidR="00D570BD" w:rsidRPr="00E814AA" w:rsidRDefault="00D570BD" w:rsidP="00D570BD">
            <w:pPr>
              <w:tabs>
                <w:tab w:val="left" w:pos="-900"/>
              </w:tabs>
              <w:jc w:val="both"/>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14:paraId="1E5896FC" w14:textId="77777777" w:rsidR="00D570BD" w:rsidRPr="00E814AA" w:rsidRDefault="00D570BD" w:rsidP="00D570BD">
            <w:pPr>
              <w:rPr>
                <w:rFonts w:ascii="Arial" w:hAnsi="Arial" w:cs="Arial"/>
                <w:b/>
                <w:sz w:val="20"/>
                <w:szCs w:val="20"/>
              </w:rPr>
            </w:pPr>
          </w:p>
        </w:tc>
        <w:tc>
          <w:tcPr>
            <w:tcW w:w="2047" w:type="dxa"/>
            <w:tcBorders>
              <w:top w:val="single" w:sz="4" w:space="0" w:color="auto"/>
              <w:left w:val="single" w:sz="4" w:space="0" w:color="auto"/>
              <w:bottom w:val="single" w:sz="4" w:space="0" w:color="auto"/>
              <w:right w:val="single" w:sz="4" w:space="0" w:color="auto"/>
            </w:tcBorders>
          </w:tcPr>
          <w:p w14:paraId="47A5091A" w14:textId="77777777" w:rsidR="00D570BD" w:rsidRPr="00E814AA" w:rsidRDefault="00D570BD" w:rsidP="00D570BD">
            <w:pPr>
              <w:rPr>
                <w:rFonts w:ascii="Arial" w:hAnsi="Arial" w:cs="Arial"/>
                <w:b/>
                <w:sz w:val="20"/>
                <w:szCs w:val="20"/>
              </w:rPr>
            </w:pPr>
          </w:p>
        </w:tc>
      </w:tr>
      <w:tr w:rsidR="00D570BD" w:rsidRPr="00E814AA" w14:paraId="64599E3B" w14:textId="77777777" w:rsidTr="00FA56B8">
        <w:tc>
          <w:tcPr>
            <w:tcW w:w="773" w:type="dxa"/>
            <w:tcBorders>
              <w:top w:val="single" w:sz="4" w:space="0" w:color="auto"/>
              <w:left w:val="single" w:sz="4" w:space="0" w:color="auto"/>
              <w:bottom w:val="single" w:sz="4" w:space="0" w:color="auto"/>
              <w:right w:val="single" w:sz="4" w:space="0" w:color="auto"/>
            </w:tcBorders>
          </w:tcPr>
          <w:p w14:paraId="775D2F49" w14:textId="4CC3F114" w:rsidR="00D570BD" w:rsidRDefault="00D570BD" w:rsidP="00D570BD">
            <w:pPr>
              <w:tabs>
                <w:tab w:val="left" w:pos="-900"/>
              </w:tabs>
              <w:jc w:val="both"/>
              <w:rPr>
                <w:rFonts w:ascii="Arial" w:hAnsi="Arial" w:cs="Arial"/>
                <w:sz w:val="20"/>
                <w:szCs w:val="20"/>
              </w:rPr>
            </w:pPr>
            <w:r>
              <w:rPr>
                <w:rFonts w:ascii="Arial" w:hAnsi="Arial" w:cs="Arial"/>
                <w:sz w:val="20"/>
                <w:szCs w:val="20"/>
              </w:rPr>
              <w:t>15.</w:t>
            </w:r>
          </w:p>
        </w:tc>
        <w:tc>
          <w:tcPr>
            <w:tcW w:w="4892" w:type="dxa"/>
            <w:tcBorders>
              <w:top w:val="single" w:sz="4" w:space="0" w:color="auto"/>
              <w:left w:val="single" w:sz="4" w:space="0" w:color="auto"/>
              <w:bottom w:val="single" w:sz="4" w:space="0" w:color="auto"/>
              <w:right w:val="single" w:sz="4" w:space="0" w:color="auto"/>
            </w:tcBorders>
          </w:tcPr>
          <w:p w14:paraId="4CEBE91F" w14:textId="6E89352E" w:rsidR="00D570BD" w:rsidRDefault="00D570BD" w:rsidP="00D570BD">
            <w:pPr>
              <w:tabs>
                <w:tab w:val="left" w:pos="-900"/>
              </w:tabs>
              <w:jc w:val="both"/>
              <w:rPr>
                <w:rFonts w:ascii="Arial" w:hAnsi="Arial" w:cs="Arial"/>
                <w:sz w:val="20"/>
                <w:szCs w:val="20"/>
              </w:rPr>
            </w:pPr>
            <w:r>
              <w:rPr>
                <w:rFonts w:ascii="Arial" w:hAnsi="Arial" w:cs="Arial"/>
                <w:sz w:val="20"/>
                <w:szCs w:val="20"/>
              </w:rPr>
              <w:t>Will the acquiring entity be taking automatic assignment of the existing Medicare provider number?</w:t>
            </w:r>
          </w:p>
          <w:p w14:paraId="115B2FCB" w14:textId="77777777" w:rsidR="00D570BD" w:rsidRPr="00E814AA" w:rsidRDefault="00D570BD" w:rsidP="00D570BD">
            <w:pPr>
              <w:tabs>
                <w:tab w:val="left" w:pos="-900"/>
              </w:tabs>
              <w:jc w:val="both"/>
              <w:rPr>
                <w:rFonts w:ascii="Arial" w:hAnsi="Arial" w:cs="Arial"/>
                <w:sz w:val="20"/>
                <w:szCs w:val="20"/>
              </w:rPr>
            </w:pPr>
          </w:p>
        </w:tc>
        <w:tc>
          <w:tcPr>
            <w:tcW w:w="4117" w:type="dxa"/>
            <w:gridSpan w:val="2"/>
            <w:tcBorders>
              <w:top w:val="single" w:sz="4" w:space="0" w:color="auto"/>
              <w:left w:val="single" w:sz="4" w:space="0" w:color="auto"/>
              <w:bottom w:val="single" w:sz="4" w:space="0" w:color="auto"/>
              <w:right w:val="single" w:sz="4" w:space="0" w:color="auto"/>
            </w:tcBorders>
          </w:tcPr>
          <w:p w14:paraId="724536F1" w14:textId="77777777" w:rsidR="00D570BD" w:rsidRPr="00E814AA" w:rsidRDefault="00D570BD" w:rsidP="00D570BD">
            <w:pPr>
              <w:rPr>
                <w:rFonts w:ascii="Arial" w:hAnsi="Arial" w:cs="Arial"/>
                <w:b/>
                <w:sz w:val="20"/>
                <w:szCs w:val="20"/>
              </w:rPr>
            </w:pPr>
          </w:p>
        </w:tc>
      </w:tr>
      <w:tr w:rsidR="00D570BD" w:rsidRPr="00E814AA" w14:paraId="61BC6C69" w14:textId="77777777" w:rsidTr="00FA56B8">
        <w:tc>
          <w:tcPr>
            <w:tcW w:w="773" w:type="dxa"/>
            <w:tcBorders>
              <w:top w:val="single" w:sz="4" w:space="0" w:color="auto"/>
              <w:left w:val="single" w:sz="4" w:space="0" w:color="auto"/>
              <w:bottom w:val="single" w:sz="4" w:space="0" w:color="auto"/>
              <w:right w:val="single" w:sz="4" w:space="0" w:color="auto"/>
            </w:tcBorders>
          </w:tcPr>
          <w:p w14:paraId="5D181FD0" w14:textId="074111D2" w:rsidR="00D570BD" w:rsidRDefault="00D570BD" w:rsidP="00D570BD">
            <w:pPr>
              <w:tabs>
                <w:tab w:val="left" w:pos="-900"/>
              </w:tabs>
              <w:jc w:val="both"/>
              <w:rPr>
                <w:rFonts w:ascii="Arial" w:hAnsi="Arial" w:cs="Arial"/>
                <w:sz w:val="20"/>
                <w:szCs w:val="20"/>
              </w:rPr>
            </w:pPr>
            <w:r>
              <w:rPr>
                <w:rFonts w:ascii="Arial" w:hAnsi="Arial" w:cs="Arial"/>
                <w:sz w:val="20"/>
                <w:szCs w:val="20"/>
              </w:rPr>
              <w:t>16.</w:t>
            </w:r>
          </w:p>
        </w:tc>
        <w:tc>
          <w:tcPr>
            <w:tcW w:w="4892" w:type="dxa"/>
            <w:tcBorders>
              <w:top w:val="single" w:sz="4" w:space="0" w:color="auto"/>
              <w:left w:val="single" w:sz="4" w:space="0" w:color="auto"/>
              <w:bottom w:val="single" w:sz="4" w:space="0" w:color="auto"/>
              <w:right w:val="single" w:sz="4" w:space="0" w:color="auto"/>
            </w:tcBorders>
          </w:tcPr>
          <w:p w14:paraId="01895B5D" w14:textId="77777777" w:rsidR="00D570BD" w:rsidRDefault="00D570BD" w:rsidP="00D570BD">
            <w:pPr>
              <w:tabs>
                <w:tab w:val="left" w:pos="-900"/>
              </w:tabs>
              <w:jc w:val="both"/>
              <w:rPr>
                <w:rFonts w:ascii="Arial" w:hAnsi="Arial" w:cs="Arial"/>
                <w:sz w:val="20"/>
                <w:szCs w:val="20"/>
              </w:rPr>
            </w:pPr>
            <w:r>
              <w:rPr>
                <w:rFonts w:ascii="Arial" w:hAnsi="Arial" w:cs="Arial"/>
                <w:sz w:val="20"/>
                <w:szCs w:val="20"/>
              </w:rPr>
              <w:t>Anticipated date of closing or transfer.</w:t>
            </w:r>
          </w:p>
          <w:p w14:paraId="0D82A860" w14:textId="77777777" w:rsidR="00D570BD" w:rsidRPr="00E814AA" w:rsidRDefault="00D570BD" w:rsidP="00D570BD">
            <w:pPr>
              <w:tabs>
                <w:tab w:val="left" w:pos="-900"/>
              </w:tabs>
              <w:jc w:val="both"/>
              <w:rPr>
                <w:rFonts w:ascii="Arial" w:hAnsi="Arial" w:cs="Arial"/>
                <w:sz w:val="20"/>
                <w:szCs w:val="20"/>
              </w:rPr>
            </w:pPr>
          </w:p>
        </w:tc>
        <w:tc>
          <w:tcPr>
            <w:tcW w:w="4117" w:type="dxa"/>
            <w:gridSpan w:val="2"/>
            <w:tcBorders>
              <w:top w:val="single" w:sz="4" w:space="0" w:color="auto"/>
              <w:left w:val="single" w:sz="4" w:space="0" w:color="auto"/>
              <w:bottom w:val="single" w:sz="4" w:space="0" w:color="auto"/>
              <w:right w:val="single" w:sz="4" w:space="0" w:color="auto"/>
            </w:tcBorders>
          </w:tcPr>
          <w:p w14:paraId="68821715" w14:textId="77777777" w:rsidR="00D570BD" w:rsidRPr="00E814AA" w:rsidRDefault="00D570BD" w:rsidP="00D570BD">
            <w:pPr>
              <w:rPr>
                <w:rFonts w:ascii="Arial" w:hAnsi="Arial" w:cs="Arial"/>
                <w:b/>
                <w:sz w:val="20"/>
                <w:szCs w:val="20"/>
              </w:rPr>
            </w:pPr>
          </w:p>
        </w:tc>
      </w:tr>
    </w:tbl>
    <w:p w14:paraId="1497F055" w14:textId="77777777" w:rsidR="00EA409F" w:rsidRDefault="00EA409F"/>
    <w:p w14:paraId="23EBADD8" w14:textId="77777777" w:rsidR="0055283A" w:rsidRDefault="00332F61" w:rsidP="008272AC">
      <w:pPr>
        <w:spacing w:after="0" w:line="240" w:lineRule="auto"/>
        <w:rPr>
          <w:rFonts w:ascii="Arial" w:hAnsi="Arial" w:cs="Arial"/>
        </w:rPr>
      </w:pPr>
      <w:r>
        <w:rPr>
          <w:rFonts w:ascii="Arial" w:hAnsi="Arial" w:cs="Arial"/>
        </w:rPr>
        <w:t xml:space="preserve">The </w:t>
      </w:r>
      <w:r w:rsidR="008272AC">
        <w:rPr>
          <w:rFonts w:ascii="Arial" w:hAnsi="Arial" w:cs="Arial"/>
        </w:rPr>
        <w:t>N</w:t>
      </w:r>
      <w:r>
        <w:rPr>
          <w:rFonts w:ascii="Arial" w:hAnsi="Arial" w:cs="Arial"/>
        </w:rPr>
        <w:t xml:space="preserve">otice </w:t>
      </w:r>
      <w:r w:rsidR="008272AC">
        <w:rPr>
          <w:rFonts w:ascii="Arial" w:hAnsi="Arial" w:cs="Arial"/>
        </w:rPr>
        <w:t xml:space="preserve">of Acquisition </w:t>
      </w:r>
      <w:r>
        <w:rPr>
          <w:rFonts w:ascii="Arial" w:hAnsi="Arial" w:cs="Arial"/>
        </w:rPr>
        <w:t>must be accompanied by an affirmation attesting to the truthfulness of the</w:t>
      </w:r>
      <w:r w:rsidR="008272AC">
        <w:rPr>
          <w:rFonts w:ascii="Arial" w:hAnsi="Arial" w:cs="Arial"/>
        </w:rPr>
        <w:t xml:space="preserve"> information provided by the purchaser. The form for the affirmation is below.</w:t>
      </w:r>
      <w:r>
        <w:rPr>
          <w:rFonts w:ascii="Arial" w:hAnsi="Arial" w:cs="Arial"/>
        </w:rPr>
        <w:t xml:space="preserve"> </w:t>
      </w:r>
    </w:p>
    <w:p w14:paraId="2378FD74" w14:textId="77777777" w:rsidR="008272AC" w:rsidRDefault="008272AC" w:rsidP="008272AC">
      <w:pPr>
        <w:spacing w:after="0" w:line="240" w:lineRule="auto"/>
      </w:pPr>
    </w:p>
    <w:p w14:paraId="73A017A4" w14:textId="77777777" w:rsidR="0055283A" w:rsidRDefault="0055283A">
      <w:r>
        <w:t>Affirmation of Purchaser</w:t>
      </w:r>
      <w:r w:rsidR="00112351">
        <w:t>/Acquiring Entity/Transferee</w:t>
      </w:r>
      <w:r w:rsidR="00332F61">
        <w:t xml:space="preserve"> </w:t>
      </w:r>
    </w:p>
    <w:p w14:paraId="5FB7D9E0" w14:textId="058F46A6" w:rsidR="00123E94" w:rsidRDefault="00E539F9">
      <w:r>
        <w:lastRenderedPageBreak/>
        <w:tab/>
      </w:r>
      <w:r w:rsidR="00123E94">
        <w:t xml:space="preserve">I solemnly affirm under penalties of perjury that within the last ten years no owner or former owner, or member of senior management or management </w:t>
      </w:r>
      <w:r w:rsidR="00FC1615">
        <w:t xml:space="preserve">organization, or a current or former owner, senior manager of any related or affiliated entity has been convicted of felony or crime, or pleaded guilty, nolo contendere, entered a best interest plea of guilty, received a diversionary disposition regarding a felony or crime, and that the applicant or a related or affiliated entity has not paid a civil penalty in excess of $10 million dollars that relates to the ownership or management of a health care facility.  </w:t>
      </w:r>
    </w:p>
    <w:p w14:paraId="2B2E4469" w14:textId="6496139D" w:rsidR="008145A0" w:rsidRDefault="0055283A">
      <w:r>
        <w:tab/>
      </w:r>
      <w:r w:rsidR="008145A0">
        <w:t xml:space="preserve">I </w:t>
      </w:r>
      <w:r w:rsidR="00E5408D">
        <w:t xml:space="preserve">solemnly </w:t>
      </w:r>
      <w:r w:rsidR="008145A0">
        <w:t xml:space="preserve">affirm </w:t>
      </w:r>
      <w:r>
        <w:t>under penalties</w:t>
      </w:r>
      <w:r w:rsidR="008145A0">
        <w:t xml:space="preserve"> of perjury that the information provided to the Maryland Health Care Commission regarding </w:t>
      </w:r>
      <w:r w:rsidR="00E160D5">
        <w:t>the</w:t>
      </w:r>
      <w:r w:rsidR="00B4223D">
        <w:t xml:space="preserve"> proposed acquisition or transfer of ownership interests of </w:t>
      </w:r>
      <w:r w:rsidR="00E5408D">
        <w:t>the above-named facility is true and correct to the best of my knowledge, information, and belief, and that I have been duly author</w:t>
      </w:r>
      <w:r>
        <w:t xml:space="preserve">ized by </w:t>
      </w:r>
      <w:r w:rsidR="009D2E87">
        <w:t xml:space="preserve">the </w:t>
      </w:r>
      <w:r w:rsidR="00112351">
        <w:t>purchaser</w:t>
      </w:r>
      <w:r w:rsidR="009D2E87">
        <w:t>/</w:t>
      </w:r>
      <w:r w:rsidR="00135814">
        <w:t xml:space="preserve"> </w:t>
      </w:r>
      <w:r w:rsidR="009D2E87">
        <w:t>acquiring entity/</w:t>
      </w:r>
      <w:r w:rsidR="00135814">
        <w:t xml:space="preserve"> </w:t>
      </w:r>
      <w:r w:rsidR="009D2E87">
        <w:t>transferee to provide this information on its behalf.</w:t>
      </w:r>
      <w:r w:rsidR="00E5408D">
        <w:t xml:space="preserve"> </w:t>
      </w:r>
    </w:p>
    <w:p w14:paraId="6C7B488C" w14:textId="77777777" w:rsidR="00E539F9" w:rsidRDefault="00E539F9"/>
    <w:p w14:paraId="29034869" w14:textId="77777777" w:rsidR="007E7A65" w:rsidRDefault="00775544" w:rsidP="00775544">
      <w:pPr>
        <w:spacing w:after="0" w:line="240" w:lineRule="auto"/>
      </w:pPr>
      <w:r>
        <w:t>Date signed:___________________</w:t>
      </w:r>
      <w:r w:rsidR="00112351">
        <w:tab/>
      </w:r>
      <w:r>
        <w:tab/>
      </w:r>
      <w:r w:rsidR="007E7A65">
        <w:t xml:space="preserve"> _______________________________________</w:t>
      </w:r>
    </w:p>
    <w:p w14:paraId="7DFDBCEE" w14:textId="77777777" w:rsidR="009D2E87" w:rsidRDefault="007E7A65" w:rsidP="00775544">
      <w:pPr>
        <w:pStyle w:val="NoSpacing"/>
      </w:pPr>
      <w:r>
        <w:t xml:space="preserve">                                                          </w:t>
      </w:r>
      <w:r w:rsidR="009D2E87">
        <w:tab/>
      </w:r>
      <w:r w:rsidR="00775544">
        <w:tab/>
      </w:r>
      <w:r>
        <w:t>Signature</w:t>
      </w:r>
      <w:r>
        <w:tab/>
      </w:r>
    </w:p>
    <w:p w14:paraId="0A460008" w14:textId="77777777" w:rsidR="00F15141" w:rsidRDefault="009D2E87" w:rsidP="00775544">
      <w:pPr>
        <w:pStyle w:val="NoSpacing"/>
      </w:pPr>
      <w:r>
        <w:tab/>
      </w:r>
      <w:r>
        <w:tab/>
      </w:r>
      <w:r>
        <w:tab/>
      </w:r>
      <w:r>
        <w:tab/>
      </w:r>
      <w:r>
        <w:tab/>
      </w:r>
      <w:r w:rsidR="00775544">
        <w:tab/>
      </w:r>
      <w:r w:rsidR="00F15141">
        <w:t>[</w:t>
      </w:r>
      <w:r>
        <w:t>Name and Title</w:t>
      </w:r>
      <w:r w:rsidR="00F15141">
        <w:t>]</w:t>
      </w:r>
    </w:p>
    <w:p w14:paraId="3A7BF944" w14:textId="77777777" w:rsidR="00F15141" w:rsidRDefault="00E160D5" w:rsidP="00775544">
      <w:pPr>
        <w:pStyle w:val="NoSpacing"/>
      </w:pPr>
      <w:r>
        <w:tab/>
      </w:r>
      <w:r>
        <w:tab/>
      </w:r>
      <w:r>
        <w:tab/>
      </w:r>
      <w:r>
        <w:tab/>
      </w:r>
      <w:r>
        <w:tab/>
      </w:r>
      <w:r w:rsidR="00775544">
        <w:tab/>
      </w:r>
      <w:r w:rsidR="00F15141">
        <w:t>[</w:t>
      </w:r>
      <w:r>
        <w:t>Company</w:t>
      </w:r>
      <w:r w:rsidR="00F15141">
        <w:t>]</w:t>
      </w:r>
    </w:p>
    <w:p w14:paraId="41166EAF" w14:textId="77777777" w:rsidR="00F15141" w:rsidRDefault="005965B0" w:rsidP="00775544">
      <w:pPr>
        <w:pStyle w:val="NoSpacing"/>
      </w:pPr>
      <w:r>
        <w:tab/>
      </w:r>
      <w:r>
        <w:tab/>
      </w:r>
      <w:r>
        <w:tab/>
      </w:r>
      <w:r>
        <w:tab/>
      </w:r>
      <w:r>
        <w:tab/>
      </w:r>
      <w:r w:rsidR="00775544">
        <w:tab/>
      </w:r>
      <w:r w:rsidR="00F15141">
        <w:t>[</w:t>
      </w:r>
      <w:r>
        <w:t>Address</w:t>
      </w:r>
      <w:r w:rsidR="00F15141">
        <w:t>]</w:t>
      </w:r>
    </w:p>
    <w:p w14:paraId="14A10645" w14:textId="77777777" w:rsidR="00F15141" w:rsidRDefault="005965B0" w:rsidP="00775544">
      <w:pPr>
        <w:pStyle w:val="NoSpacing"/>
      </w:pPr>
      <w:r>
        <w:tab/>
      </w:r>
      <w:r>
        <w:tab/>
      </w:r>
      <w:r>
        <w:tab/>
      </w:r>
      <w:r>
        <w:tab/>
      </w:r>
      <w:r>
        <w:tab/>
      </w:r>
      <w:r w:rsidR="00775544">
        <w:tab/>
      </w:r>
      <w:r w:rsidR="00F15141">
        <w:t>[</w:t>
      </w:r>
      <w:r>
        <w:t>Phone</w:t>
      </w:r>
      <w:r w:rsidR="00F15141">
        <w:t>]</w:t>
      </w:r>
    </w:p>
    <w:p w14:paraId="007A3E9E" w14:textId="77777777" w:rsidR="00F15141" w:rsidRDefault="005965B0" w:rsidP="00775544">
      <w:pPr>
        <w:pStyle w:val="NoSpacing"/>
      </w:pPr>
      <w:r>
        <w:tab/>
      </w:r>
      <w:r>
        <w:tab/>
      </w:r>
      <w:r>
        <w:tab/>
      </w:r>
      <w:r>
        <w:tab/>
      </w:r>
      <w:r>
        <w:tab/>
      </w:r>
      <w:r w:rsidR="00775544">
        <w:tab/>
      </w:r>
      <w:r w:rsidR="00F15141">
        <w:t>[</w:t>
      </w:r>
      <w:r>
        <w:t>E-Mail</w:t>
      </w:r>
      <w:r w:rsidR="00F15141">
        <w:t>]</w:t>
      </w:r>
    </w:p>
    <w:p w14:paraId="6CC0D3B1" w14:textId="77777777" w:rsidR="00775544" w:rsidRDefault="00775544">
      <w:pPr>
        <w:spacing w:after="0" w:line="240" w:lineRule="auto"/>
        <w:ind w:left="-86"/>
      </w:pPr>
    </w:p>
    <w:p w14:paraId="3C861228" w14:textId="77777777" w:rsidR="00F15141" w:rsidRDefault="0000716A">
      <w:pPr>
        <w:spacing w:after="0" w:line="240" w:lineRule="auto"/>
        <w:ind w:left="-86"/>
      </w:pPr>
      <w:r>
        <w:t>cc:</w:t>
      </w:r>
      <w:r w:rsidR="00555BF5">
        <w:t xml:space="preserve">  </w:t>
      </w:r>
      <w:r w:rsidR="00B1258D">
        <w:tab/>
      </w:r>
      <w:r w:rsidR="00555BF5">
        <w:t>[l</w:t>
      </w:r>
      <w:r>
        <w:t>ocal health officer</w:t>
      </w:r>
      <w:r w:rsidR="00F15141">
        <w:t>]</w:t>
      </w:r>
    </w:p>
    <w:p w14:paraId="0839406D" w14:textId="5DACBDC0" w:rsidR="00F15141" w:rsidRPr="00B04220" w:rsidRDefault="00B1258D" w:rsidP="00B04220">
      <w:pPr>
        <w:spacing w:after="0" w:line="240" w:lineRule="auto"/>
        <w:ind w:left="-86"/>
        <w:rPr>
          <w:rFonts w:cs="Times New Roman"/>
        </w:rPr>
      </w:pPr>
      <w:r>
        <w:tab/>
      </w:r>
      <w:r>
        <w:tab/>
      </w:r>
      <w:r w:rsidR="00B04220">
        <w:rPr>
          <w:rFonts w:cs="Times New Roman"/>
        </w:rPr>
        <w:t xml:space="preserve">Heather Reed, </w:t>
      </w:r>
      <w:r w:rsidR="00CD6346" w:rsidRPr="00CD6346">
        <w:rPr>
          <w:rFonts w:cs="Times New Roman"/>
        </w:rPr>
        <w:t xml:space="preserve"> Office of Health Care Qualit</w:t>
      </w:r>
      <w:r w:rsidR="00B04220">
        <w:rPr>
          <w:rFonts w:cs="Times New Roman"/>
        </w:rPr>
        <w:t>y</w:t>
      </w:r>
    </w:p>
    <w:p w14:paraId="1769494D" w14:textId="77777777" w:rsidR="00F15141" w:rsidRDefault="00E92444">
      <w:pPr>
        <w:spacing w:after="0" w:line="240" w:lineRule="auto"/>
        <w:ind w:left="-86"/>
        <w:rPr>
          <w:rFonts w:cs="Times New Roman"/>
          <w:color w:val="000000"/>
          <w:szCs w:val="20"/>
        </w:rPr>
      </w:pPr>
      <w:r>
        <w:rPr>
          <w:rFonts w:cs="Times New Roman"/>
          <w:color w:val="000000"/>
          <w:szCs w:val="20"/>
        </w:rPr>
        <w:tab/>
      </w:r>
      <w:r>
        <w:rPr>
          <w:rFonts w:cs="Times New Roman"/>
          <w:color w:val="000000"/>
          <w:szCs w:val="20"/>
        </w:rPr>
        <w:tab/>
        <w:t>Ruby Potter, MHCC</w:t>
      </w:r>
    </w:p>
    <w:p w14:paraId="7E51262C" w14:textId="77777777" w:rsidR="001B1A56" w:rsidRDefault="001B1A56">
      <w:pPr>
        <w:spacing w:after="0" w:line="240" w:lineRule="auto"/>
        <w:ind w:left="-86"/>
        <w:rPr>
          <w:rFonts w:cs="Times New Roman"/>
          <w:color w:val="000000"/>
          <w:szCs w:val="20"/>
        </w:rPr>
      </w:pPr>
    </w:p>
    <w:p w14:paraId="2EB05B25" w14:textId="77777777" w:rsidR="006D6F05" w:rsidRDefault="006D6F05">
      <w:pPr>
        <w:rPr>
          <w:rFonts w:cs="Times New Roman"/>
          <w:b/>
        </w:rPr>
      </w:pPr>
      <w:r>
        <w:rPr>
          <w:rFonts w:cs="Times New Roman"/>
          <w:b/>
        </w:rPr>
        <w:br w:type="page"/>
      </w:r>
    </w:p>
    <w:p w14:paraId="1FCB8950" w14:textId="77777777" w:rsidR="006D6F05" w:rsidRDefault="006D6F05">
      <w:pPr>
        <w:spacing w:after="0" w:line="240" w:lineRule="auto"/>
        <w:ind w:left="-86"/>
        <w:rPr>
          <w:rFonts w:cs="Times New Roman"/>
          <w:b/>
        </w:rPr>
        <w:sectPr w:rsidR="006D6F05" w:rsidSect="00606213">
          <w:footerReference w:type="default" r:id="rId10"/>
          <w:pgSz w:w="12240" w:h="15840"/>
          <w:pgMar w:top="720" w:right="1440" w:bottom="720" w:left="1440" w:header="720" w:footer="720" w:gutter="0"/>
          <w:cols w:space="720"/>
          <w:docGrid w:linePitch="360"/>
        </w:sectPr>
      </w:pPr>
    </w:p>
    <w:p w14:paraId="0A326717" w14:textId="43BC09AA" w:rsidR="001B1A56" w:rsidRDefault="006D6F05">
      <w:pPr>
        <w:spacing w:after="0" w:line="240" w:lineRule="auto"/>
        <w:ind w:left="-86"/>
        <w:rPr>
          <w:rFonts w:cs="Times New Roman"/>
          <w:b/>
        </w:rPr>
      </w:pPr>
      <w:r w:rsidRPr="00FA56B8">
        <w:rPr>
          <w:rFonts w:cs="Times New Roman"/>
          <w:b/>
        </w:rPr>
        <w:lastRenderedPageBreak/>
        <w:t>ATTACHMENT A</w:t>
      </w:r>
    </w:p>
    <w:p w14:paraId="3D4A2F61" w14:textId="77777777" w:rsidR="006D6F05" w:rsidRDefault="006D6F05">
      <w:pPr>
        <w:spacing w:after="0" w:line="240" w:lineRule="auto"/>
        <w:ind w:left="-86"/>
        <w:rPr>
          <w:rFonts w:cs="Times New Roman"/>
          <w:b/>
        </w:rPr>
      </w:pPr>
    </w:p>
    <w:p w14:paraId="79701CDB" w14:textId="40DF35F5" w:rsidR="006D6F05" w:rsidRPr="009B55B0" w:rsidRDefault="006D6F05" w:rsidP="006D6F05">
      <w:pPr>
        <w:rPr>
          <w:i/>
        </w:rPr>
      </w:pPr>
      <w:r>
        <w:rPr>
          <w:rFonts w:ascii="Arial" w:hAnsi="Arial" w:cs="Arial"/>
          <w:sz w:val="20"/>
          <w:szCs w:val="20"/>
        </w:rPr>
        <w:t xml:space="preserve">Identify </w:t>
      </w:r>
      <w:r w:rsidRPr="001B1A56">
        <w:rPr>
          <w:rFonts w:ascii="Arial" w:hAnsi="Arial" w:cs="Arial"/>
          <w:sz w:val="20"/>
          <w:szCs w:val="20"/>
        </w:rPr>
        <w:t>each person with an ownership interest</w:t>
      </w:r>
      <w:r w:rsidR="006622F3">
        <w:rPr>
          <w:rStyle w:val="FootnoteReference"/>
          <w:rFonts w:ascii="Arial" w:hAnsi="Arial" w:cs="Arial"/>
          <w:sz w:val="20"/>
          <w:szCs w:val="20"/>
        </w:rPr>
        <w:footnoteReference w:id="2"/>
      </w:r>
      <w:r w:rsidRPr="001B1A56">
        <w:rPr>
          <w:rFonts w:ascii="Arial" w:hAnsi="Arial" w:cs="Arial"/>
          <w:sz w:val="20"/>
          <w:szCs w:val="20"/>
        </w:rPr>
        <w:t xml:space="preserve"> in the acquiring entity or a related or affiliated entity</w:t>
      </w:r>
      <w:r>
        <w:rPr>
          <w:rFonts w:ascii="Arial" w:hAnsi="Arial" w:cs="Arial"/>
          <w:sz w:val="20"/>
          <w:szCs w:val="20"/>
        </w:rPr>
        <w:t xml:space="preserve">; </w:t>
      </w:r>
      <w:r w:rsidRPr="001B1A56">
        <w:rPr>
          <w:rFonts w:ascii="Arial" w:hAnsi="Arial" w:cs="Arial"/>
          <w:sz w:val="20"/>
          <w:szCs w:val="20"/>
        </w:rPr>
        <w:t>percentage of ownership interest of each such person; and</w:t>
      </w:r>
      <w:r>
        <w:rPr>
          <w:rFonts w:ascii="Arial" w:hAnsi="Arial" w:cs="Arial"/>
          <w:sz w:val="20"/>
          <w:szCs w:val="20"/>
        </w:rPr>
        <w:t xml:space="preserve"> the </w:t>
      </w:r>
      <w:r w:rsidRPr="001B1A56">
        <w:rPr>
          <w:rFonts w:ascii="Arial" w:hAnsi="Arial" w:cs="Arial"/>
          <w:sz w:val="20"/>
          <w:szCs w:val="20"/>
        </w:rPr>
        <w:t>history of each such person’s experience in ownership or operation of health care facilities.</w:t>
      </w:r>
      <w:r w:rsidR="00F451AA" w:rsidRPr="00F451AA">
        <w:t xml:space="preserve"> </w:t>
      </w:r>
      <w:r w:rsidR="00F451AA" w:rsidRPr="00F451AA">
        <w:rPr>
          <w:rFonts w:ascii="Arial" w:hAnsi="Arial" w:cs="Arial"/>
          <w:sz w:val="20"/>
          <w:szCs w:val="20"/>
        </w:rPr>
        <w:t>Include the names and addresses of all healthcare facilities ever owned or operated by each individual.</w:t>
      </w:r>
      <w:r w:rsidR="009B55B0">
        <w:rPr>
          <w:rFonts w:ascii="Arial" w:hAnsi="Arial" w:cs="Arial"/>
          <w:sz w:val="20"/>
          <w:szCs w:val="20"/>
        </w:rPr>
        <w:t xml:space="preserve"> (</w:t>
      </w:r>
      <w:r w:rsidR="009B55B0" w:rsidRPr="009B55B0">
        <w:rPr>
          <w:rFonts w:ascii="Arial" w:hAnsi="Arial" w:cs="Arial"/>
          <w:i/>
          <w:sz w:val="20"/>
          <w:szCs w:val="20"/>
        </w:rPr>
        <w:t>This form is designed in WORD so that those completing it can expand the number of rows as necessary.</w:t>
      </w:r>
      <w:r w:rsidR="009B55B0">
        <w:rPr>
          <w:rFonts w:ascii="Arial" w:hAnsi="Arial" w:cs="Arial"/>
          <w:i/>
          <w:sz w:val="20"/>
          <w:szCs w:val="20"/>
        </w:rPr>
        <w:t>)</w:t>
      </w:r>
    </w:p>
    <w:tbl>
      <w:tblPr>
        <w:tblStyle w:val="TableGrid"/>
        <w:tblW w:w="0" w:type="auto"/>
        <w:tblInd w:w="-86" w:type="dxa"/>
        <w:tblLook w:val="04A0" w:firstRow="1" w:lastRow="0" w:firstColumn="1" w:lastColumn="0" w:noHBand="0" w:noVBand="1"/>
      </w:tblPr>
      <w:tblGrid>
        <w:gridCol w:w="5931"/>
        <w:gridCol w:w="1620"/>
        <w:gridCol w:w="2340"/>
        <w:gridCol w:w="3828"/>
      </w:tblGrid>
      <w:tr w:rsidR="006D6F05" w14:paraId="2E3EFB1A" w14:textId="77777777" w:rsidTr="00F451AA">
        <w:tc>
          <w:tcPr>
            <w:tcW w:w="5931" w:type="dxa"/>
            <w:vMerge w:val="restart"/>
            <w:shd w:val="clear" w:color="auto" w:fill="EEECE1" w:themeFill="background2"/>
          </w:tcPr>
          <w:p w14:paraId="2D4FC0EB" w14:textId="77777777" w:rsidR="00F451AA" w:rsidRDefault="00F451AA">
            <w:pPr>
              <w:rPr>
                <w:rFonts w:ascii="Arial" w:hAnsi="Arial" w:cs="Arial"/>
                <w:b/>
                <w:sz w:val="20"/>
                <w:szCs w:val="20"/>
              </w:rPr>
            </w:pPr>
            <w:r>
              <w:rPr>
                <w:rFonts w:ascii="Arial" w:hAnsi="Arial" w:cs="Arial"/>
                <w:b/>
                <w:sz w:val="20"/>
                <w:szCs w:val="20"/>
              </w:rPr>
              <w:t>Column 1:</w:t>
            </w:r>
          </w:p>
          <w:p w14:paraId="43C5C827" w14:textId="67A8B197" w:rsidR="006D6F05" w:rsidRDefault="00F451AA">
            <w:pPr>
              <w:rPr>
                <w:rFonts w:ascii="Arial" w:hAnsi="Arial" w:cs="Arial"/>
                <w:b/>
                <w:sz w:val="20"/>
                <w:szCs w:val="20"/>
              </w:rPr>
            </w:pPr>
            <w:r>
              <w:rPr>
                <w:rFonts w:ascii="Arial" w:hAnsi="Arial" w:cs="Arial"/>
                <w:b/>
                <w:sz w:val="20"/>
                <w:szCs w:val="20"/>
              </w:rPr>
              <w:t>Name each p</w:t>
            </w:r>
            <w:r w:rsidR="00FA56B8" w:rsidRPr="000351F9">
              <w:rPr>
                <w:rFonts w:ascii="Arial" w:hAnsi="Arial" w:cs="Arial"/>
                <w:b/>
                <w:sz w:val="20"/>
                <w:szCs w:val="20"/>
              </w:rPr>
              <w:t>erson</w:t>
            </w:r>
            <w:r w:rsidR="00FA56B8">
              <w:t xml:space="preserve"> </w:t>
            </w:r>
            <w:r w:rsidR="00FA56B8" w:rsidRPr="00FA56B8">
              <w:rPr>
                <w:rFonts w:ascii="Arial" w:hAnsi="Arial" w:cs="Arial"/>
                <w:b/>
                <w:sz w:val="20"/>
                <w:szCs w:val="20"/>
              </w:rPr>
              <w:t>with an ownership interest in the acquiring entity or a related or affiliated entity</w:t>
            </w:r>
          </w:p>
          <w:p w14:paraId="1CE75ECF" w14:textId="74252ED2" w:rsidR="00F451AA" w:rsidRPr="00F451AA" w:rsidRDefault="00F451AA">
            <w:pPr>
              <w:rPr>
                <w:rFonts w:ascii="Arial" w:hAnsi="Arial" w:cs="Arial"/>
                <w:sz w:val="18"/>
                <w:szCs w:val="18"/>
              </w:rPr>
            </w:pPr>
          </w:p>
        </w:tc>
        <w:tc>
          <w:tcPr>
            <w:tcW w:w="3960" w:type="dxa"/>
            <w:gridSpan w:val="2"/>
            <w:shd w:val="clear" w:color="auto" w:fill="EEECE1" w:themeFill="background2"/>
          </w:tcPr>
          <w:p w14:paraId="18BAA0F1" w14:textId="39A46FE7" w:rsidR="006D6F05" w:rsidRPr="00DF0B07" w:rsidRDefault="00F451AA" w:rsidP="00F451AA">
            <w:pPr>
              <w:rPr>
                <w:rFonts w:ascii="Arial" w:hAnsi="Arial" w:cs="Arial"/>
                <w:b/>
                <w:sz w:val="20"/>
                <w:szCs w:val="20"/>
              </w:rPr>
            </w:pPr>
            <w:r>
              <w:rPr>
                <w:rFonts w:ascii="Arial" w:hAnsi="Arial" w:cs="Arial"/>
                <w:b/>
                <w:sz w:val="20"/>
                <w:szCs w:val="20"/>
              </w:rPr>
              <w:t xml:space="preserve">Provide the </w:t>
            </w:r>
            <w:r w:rsidR="006D6F05" w:rsidRPr="00DF0B07">
              <w:rPr>
                <w:rFonts w:ascii="Arial" w:hAnsi="Arial" w:cs="Arial"/>
                <w:b/>
                <w:sz w:val="20"/>
                <w:szCs w:val="20"/>
              </w:rPr>
              <w:t xml:space="preserve">% </w:t>
            </w:r>
            <w:r>
              <w:rPr>
                <w:rFonts w:ascii="Arial" w:hAnsi="Arial" w:cs="Arial"/>
                <w:b/>
                <w:sz w:val="20"/>
                <w:szCs w:val="20"/>
              </w:rPr>
              <w:t xml:space="preserve">of </w:t>
            </w:r>
            <w:r w:rsidR="006D6F05" w:rsidRPr="00DF0B07">
              <w:rPr>
                <w:rFonts w:ascii="Arial" w:hAnsi="Arial" w:cs="Arial"/>
                <w:b/>
                <w:sz w:val="20"/>
                <w:szCs w:val="20"/>
              </w:rPr>
              <w:t xml:space="preserve">ownership </w:t>
            </w:r>
            <w:r>
              <w:rPr>
                <w:rFonts w:ascii="Arial" w:hAnsi="Arial" w:cs="Arial"/>
                <w:b/>
                <w:sz w:val="20"/>
                <w:szCs w:val="20"/>
              </w:rPr>
              <w:t>in the acquiring entity and any affiliated entity held by each owner named in column 1</w:t>
            </w:r>
          </w:p>
          <w:p w14:paraId="1B50658F" w14:textId="77777777" w:rsidR="006D6F05" w:rsidRPr="006D6F05" w:rsidRDefault="006D6F05" w:rsidP="006D6F05">
            <w:pPr>
              <w:rPr>
                <w:rFonts w:ascii="Arial" w:hAnsi="Arial" w:cs="Arial"/>
                <w:b/>
                <w:sz w:val="20"/>
                <w:szCs w:val="20"/>
              </w:rPr>
            </w:pPr>
          </w:p>
        </w:tc>
        <w:tc>
          <w:tcPr>
            <w:tcW w:w="3828" w:type="dxa"/>
            <w:vMerge w:val="restart"/>
            <w:shd w:val="clear" w:color="auto" w:fill="EEECE1" w:themeFill="background2"/>
          </w:tcPr>
          <w:p w14:paraId="5A6A995D" w14:textId="77777777" w:rsidR="006D6F05" w:rsidRPr="00FA56B8" w:rsidRDefault="006D6F05" w:rsidP="006D6F05">
            <w:pPr>
              <w:rPr>
                <w:b/>
              </w:rPr>
            </w:pPr>
            <w:r w:rsidRPr="00FA56B8">
              <w:rPr>
                <w:rFonts w:ascii="Arial" w:hAnsi="Arial" w:cs="Arial"/>
                <w:b/>
                <w:sz w:val="20"/>
                <w:szCs w:val="20"/>
              </w:rPr>
              <w:t>Describe each person’s experience in ownership or operation of health care facilities.</w:t>
            </w:r>
          </w:p>
          <w:p w14:paraId="7654CCBA" w14:textId="77777777" w:rsidR="006D6F05" w:rsidRPr="006D6F05" w:rsidRDefault="006D6F05" w:rsidP="001B62D8">
            <w:pPr>
              <w:rPr>
                <w:rFonts w:ascii="Arial" w:hAnsi="Arial" w:cs="Arial"/>
                <w:b/>
                <w:sz w:val="20"/>
                <w:szCs w:val="20"/>
              </w:rPr>
            </w:pPr>
          </w:p>
        </w:tc>
      </w:tr>
      <w:tr w:rsidR="006D6F05" w14:paraId="54C6BCD9" w14:textId="77777777" w:rsidTr="00F451AA">
        <w:tc>
          <w:tcPr>
            <w:tcW w:w="5931" w:type="dxa"/>
            <w:vMerge/>
            <w:shd w:val="clear" w:color="auto" w:fill="EEECE1" w:themeFill="background2"/>
          </w:tcPr>
          <w:p w14:paraId="0981C6A2" w14:textId="64172496" w:rsidR="006D6F05" w:rsidRPr="00FA56B8" w:rsidRDefault="006D6F05">
            <w:pPr>
              <w:rPr>
                <w:rFonts w:ascii="Arial" w:hAnsi="Arial" w:cs="Arial"/>
                <w:b/>
                <w:sz w:val="20"/>
                <w:szCs w:val="20"/>
              </w:rPr>
            </w:pPr>
          </w:p>
        </w:tc>
        <w:tc>
          <w:tcPr>
            <w:tcW w:w="1620" w:type="dxa"/>
          </w:tcPr>
          <w:p w14:paraId="11F0D012" w14:textId="77777777" w:rsidR="00F451AA" w:rsidRPr="00F451AA" w:rsidRDefault="00F451AA">
            <w:pPr>
              <w:rPr>
                <w:rFonts w:ascii="Arial" w:hAnsi="Arial" w:cs="Arial"/>
                <w:b/>
                <w:sz w:val="18"/>
                <w:szCs w:val="18"/>
              </w:rPr>
            </w:pPr>
            <w:r w:rsidRPr="00F451AA">
              <w:rPr>
                <w:rFonts w:ascii="Arial" w:hAnsi="Arial" w:cs="Arial"/>
                <w:b/>
                <w:sz w:val="18"/>
                <w:szCs w:val="18"/>
              </w:rPr>
              <w:t>Column 2:</w:t>
            </w:r>
          </w:p>
          <w:p w14:paraId="52ADFB95" w14:textId="629476A0" w:rsidR="006D6F05" w:rsidRPr="00F451AA" w:rsidRDefault="00F451AA" w:rsidP="00F451AA">
            <w:pPr>
              <w:rPr>
                <w:rFonts w:ascii="Arial" w:hAnsi="Arial" w:cs="Arial"/>
                <w:b/>
                <w:sz w:val="18"/>
                <w:szCs w:val="18"/>
              </w:rPr>
            </w:pPr>
            <w:r w:rsidRPr="00F451AA">
              <w:rPr>
                <w:rFonts w:ascii="Arial" w:hAnsi="Arial" w:cs="Arial"/>
                <w:b/>
                <w:sz w:val="18"/>
                <w:szCs w:val="18"/>
              </w:rPr>
              <w:t>% ownership in the a</w:t>
            </w:r>
            <w:r w:rsidR="006D6F05" w:rsidRPr="00F451AA">
              <w:rPr>
                <w:rFonts w:ascii="Arial" w:hAnsi="Arial" w:cs="Arial"/>
                <w:b/>
                <w:sz w:val="18"/>
                <w:szCs w:val="18"/>
              </w:rPr>
              <w:t>cquiring entity</w:t>
            </w:r>
          </w:p>
        </w:tc>
        <w:tc>
          <w:tcPr>
            <w:tcW w:w="2340" w:type="dxa"/>
          </w:tcPr>
          <w:p w14:paraId="5D507AEE" w14:textId="77777777" w:rsidR="00F451AA" w:rsidRPr="00F451AA" w:rsidRDefault="00F451AA">
            <w:pPr>
              <w:rPr>
                <w:rFonts w:ascii="Arial" w:hAnsi="Arial" w:cs="Arial"/>
                <w:b/>
                <w:sz w:val="18"/>
                <w:szCs w:val="18"/>
              </w:rPr>
            </w:pPr>
            <w:r w:rsidRPr="00F451AA">
              <w:rPr>
                <w:rFonts w:ascii="Arial" w:hAnsi="Arial" w:cs="Arial"/>
                <w:b/>
                <w:sz w:val="18"/>
                <w:szCs w:val="18"/>
              </w:rPr>
              <w:t xml:space="preserve">Column 3: </w:t>
            </w:r>
          </w:p>
          <w:p w14:paraId="77996EF3" w14:textId="486845A9" w:rsidR="006D6F05" w:rsidRPr="00F451AA" w:rsidRDefault="00F451AA">
            <w:pPr>
              <w:rPr>
                <w:rFonts w:ascii="Arial" w:hAnsi="Arial" w:cs="Arial"/>
                <w:b/>
                <w:sz w:val="18"/>
                <w:szCs w:val="18"/>
              </w:rPr>
            </w:pPr>
            <w:r w:rsidRPr="00F451AA">
              <w:rPr>
                <w:rFonts w:ascii="Arial" w:hAnsi="Arial" w:cs="Arial"/>
                <w:b/>
                <w:sz w:val="18"/>
                <w:szCs w:val="18"/>
              </w:rPr>
              <w:t xml:space="preserve">% ownership in </w:t>
            </w:r>
            <w:r w:rsidR="006D6F05" w:rsidRPr="00F451AA">
              <w:rPr>
                <w:rFonts w:ascii="Arial" w:hAnsi="Arial" w:cs="Arial"/>
                <w:b/>
                <w:sz w:val="18"/>
                <w:szCs w:val="18"/>
              </w:rPr>
              <w:t>a related or affiliated entity (name</w:t>
            </w:r>
            <w:r w:rsidRPr="00F451AA">
              <w:rPr>
                <w:rFonts w:ascii="Arial" w:hAnsi="Arial" w:cs="Arial"/>
                <w:b/>
                <w:sz w:val="18"/>
                <w:szCs w:val="18"/>
              </w:rPr>
              <w:t xml:space="preserve"> and location of</w:t>
            </w:r>
            <w:r w:rsidR="006D6F05" w:rsidRPr="00F451AA">
              <w:rPr>
                <w:rFonts w:ascii="Arial" w:hAnsi="Arial" w:cs="Arial"/>
                <w:b/>
                <w:sz w:val="18"/>
                <w:szCs w:val="18"/>
              </w:rPr>
              <w:t xml:space="preserve"> each entity)</w:t>
            </w:r>
          </w:p>
        </w:tc>
        <w:tc>
          <w:tcPr>
            <w:tcW w:w="3828" w:type="dxa"/>
            <w:vMerge/>
          </w:tcPr>
          <w:p w14:paraId="544248BA" w14:textId="77777777" w:rsidR="006D6F05" w:rsidRPr="00FA56B8" w:rsidRDefault="006D6F05">
            <w:pPr>
              <w:rPr>
                <w:rFonts w:ascii="Arial" w:hAnsi="Arial" w:cs="Arial"/>
                <w:b/>
                <w:sz w:val="20"/>
                <w:szCs w:val="20"/>
              </w:rPr>
            </w:pPr>
          </w:p>
        </w:tc>
      </w:tr>
      <w:tr w:rsidR="006D6F05" w14:paraId="480B05B7" w14:textId="77777777" w:rsidTr="00F451AA">
        <w:tc>
          <w:tcPr>
            <w:tcW w:w="5931" w:type="dxa"/>
          </w:tcPr>
          <w:p w14:paraId="6747B981" w14:textId="14247F17" w:rsidR="006D6F05" w:rsidRPr="00FA56B8" w:rsidRDefault="006D6F05">
            <w:pPr>
              <w:rPr>
                <w:rFonts w:ascii="Arial" w:hAnsi="Arial" w:cs="Arial"/>
                <w:b/>
                <w:sz w:val="20"/>
                <w:szCs w:val="20"/>
              </w:rPr>
            </w:pPr>
          </w:p>
        </w:tc>
        <w:tc>
          <w:tcPr>
            <w:tcW w:w="1620" w:type="dxa"/>
          </w:tcPr>
          <w:p w14:paraId="45A4808D" w14:textId="77777777" w:rsidR="006D6F05" w:rsidRPr="00FA56B8" w:rsidRDefault="006D6F05">
            <w:pPr>
              <w:rPr>
                <w:rFonts w:ascii="Arial" w:hAnsi="Arial" w:cs="Arial"/>
                <w:b/>
                <w:sz w:val="20"/>
                <w:szCs w:val="20"/>
              </w:rPr>
            </w:pPr>
          </w:p>
        </w:tc>
        <w:tc>
          <w:tcPr>
            <w:tcW w:w="2340" w:type="dxa"/>
          </w:tcPr>
          <w:p w14:paraId="52E47045" w14:textId="77777777" w:rsidR="006D6F05" w:rsidRPr="00FA56B8" w:rsidRDefault="006D6F05">
            <w:pPr>
              <w:rPr>
                <w:rFonts w:ascii="Arial" w:hAnsi="Arial" w:cs="Arial"/>
                <w:b/>
                <w:sz w:val="20"/>
                <w:szCs w:val="20"/>
              </w:rPr>
            </w:pPr>
          </w:p>
        </w:tc>
        <w:tc>
          <w:tcPr>
            <w:tcW w:w="3828" w:type="dxa"/>
          </w:tcPr>
          <w:p w14:paraId="20B3F91C" w14:textId="77777777" w:rsidR="006D6F05" w:rsidRPr="00FA56B8" w:rsidRDefault="006D6F05">
            <w:pPr>
              <w:rPr>
                <w:rFonts w:ascii="Arial" w:hAnsi="Arial" w:cs="Arial"/>
                <w:b/>
                <w:sz w:val="20"/>
                <w:szCs w:val="20"/>
              </w:rPr>
            </w:pPr>
          </w:p>
        </w:tc>
      </w:tr>
      <w:tr w:rsidR="006D6F05" w14:paraId="4ACCE707" w14:textId="77777777" w:rsidTr="00F451AA">
        <w:tc>
          <w:tcPr>
            <w:tcW w:w="5931" w:type="dxa"/>
          </w:tcPr>
          <w:p w14:paraId="69E7119F" w14:textId="77777777" w:rsidR="006D6F05" w:rsidRPr="00FA56B8" w:rsidRDefault="006D6F05">
            <w:pPr>
              <w:rPr>
                <w:rFonts w:ascii="Arial" w:hAnsi="Arial" w:cs="Arial"/>
                <w:b/>
                <w:sz w:val="20"/>
                <w:szCs w:val="20"/>
              </w:rPr>
            </w:pPr>
          </w:p>
        </w:tc>
        <w:tc>
          <w:tcPr>
            <w:tcW w:w="1620" w:type="dxa"/>
          </w:tcPr>
          <w:p w14:paraId="609C004A" w14:textId="77777777" w:rsidR="006D6F05" w:rsidRPr="00FA56B8" w:rsidRDefault="006D6F05">
            <w:pPr>
              <w:rPr>
                <w:rFonts w:ascii="Arial" w:hAnsi="Arial" w:cs="Arial"/>
                <w:b/>
                <w:sz w:val="20"/>
                <w:szCs w:val="20"/>
              </w:rPr>
            </w:pPr>
          </w:p>
        </w:tc>
        <w:tc>
          <w:tcPr>
            <w:tcW w:w="2340" w:type="dxa"/>
          </w:tcPr>
          <w:p w14:paraId="5BC3F691" w14:textId="77777777" w:rsidR="006D6F05" w:rsidRPr="00FA56B8" w:rsidRDefault="006D6F05">
            <w:pPr>
              <w:rPr>
                <w:rFonts w:ascii="Arial" w:hAnsi="Arial" w:cs="Arial"/>
                <w:b/>
                <w:sz w:val="20"/>
                <w:szCs w:val="20"/>
              </w:rPr>
            </w:pPr>
          </w:p>
        </w:tc>
        <w:tc>
          <w:tcPr>
            <w:tcW w:w="3828" w:type="dxa"/>
          </w:tcPr>
          <w:p w14:paraId="07D6F0CC" w14:textId="77777777" w:rsidR="006D6F05" w:rsidRPr="00FA56B8" w:rsidRDefault="006D6F05">
            <w:pPr>
              <w:rPr>
                <w:rFonts w:ascii="Arial" w:hAnsi="Arial" w:cs="Arial"/>
                <w:b/>
                <w:sz w:val="20"/>
                <w:szCs w:val="20"/>
              </w:rPr>
            </w:pPr>
          </w:p>
        </w:tc>
      </w:tr>
      <w:tr w:rsidR="006D6F05" w14:paraId="54640417" w14:textId="77777777" w:rsidTr="00F451AA">
        <w:tc>
          <w:tcPr>
            <w:tcW w:w="5931" w:type="dxa"/>
          </w:tcPr>
          <w:p w14:paraId="31C7E384" w14:textId="77777777" w:rsidR="006D6F05" w:rsidRPr="00FA56B8" w:rsidRDefault="006D6F05">
            <w:pPr>
              <w:rPr>
                <w:rFonts w:ascii="Arial" w:hAnsi="Arial" w:cs="Arial"/>
                <w:b/>
                <w:sz w:val="20"/>
                <w:szCs w:val="20"/>
              </w:rPr>
            </w:pPr>
          </w:p>
        </w:tc>
        <w:tc>
          <w:tcPr>
            <w:tcW w:w="1620" w:type="dxa"/>
          </w:tcPr>
          <w:p w14:paraId="5C700EFA" w14:textId="77777777" w:rsidR="006D6F05" w:rsidRPr="00FA56B8" w:rsidRDefault="006D6F05">
            <w:pPr>
              <w:rPr>
                <w:rFonts w:ascii="Arial" w:hAnsi="Arial" w:cs="Arial"/>
                <w:b/>
                <w:sz w:val="20"/>
                <w:szCs w:val="20"/>
              </w:rPr>
            </w:pPr>
          </w:p>
        </w:tc>
        <w:tc>
          <w:tcPr>
            <w:tcW w:w="2340" w:type="dxa"/>
          </w:tcPr>
          <w:p w14:paraId="51FB665C" w14:textId="77777777" w:rsidR="006D6F05" w:rsidRPr="00FA56B8" w:rsidRDefault="006D6F05">
            <w:pPr>
              <w:rPr>
                <w:rFonts w:ascii="Arial" w:hAnsi="Arial" w:cs="Arial"/>
                <w:b/>
                <w:sz w:val="20"/>
                <w:szCs w:val="20"/>
              </w:rPr>
            </w:pPr>
          </w:p>
        </w:tc>
        <w:tc>
          <w:tcPr>
            <w:tcW w:w="3828" w:type="dxa"/>
          </w:tcPr>
          <w:p w14:paraId="3492B396" w14:textId="77777777" w:rsidR="006D6F05" w:rsidRPr="00FA56B8" w:rsidRDefault="006D6F05">
            <w:pPr>
              <w:rPr>
                <w:rFonts w:ascii="Arial" w:hAnsi="Arial" w:cs="Arial"/>
                <w:b/>
                <w:sz w:val="20"/>
                <w:szCs w:val="20"/>
              </w:rPr>
            </w:pPr>
          </w:p>
        </w:tc>
      </w:tr>
      <w:tr w:rsidR="006D6F05" w14:paraId="62AE052F" w14:textId="77777777" w:rsidTr="00F451AA">
        <w:tc>
          <w:tcPr>
            <w:tcW w:w="5931" w:type="dxa"/>
          </w:tcPr>
          <w:p w14:paraId="1BFDC032" w14:textId="77777777" w:rsidR="006D6F05" w:rsidRPr="00FA56B8" w:rsidRDefault="006D6F05">
            <w:pPr>
              <w:rPr>
                <w:rFonts w:ascii="Arial" w:hAnsi="Arial" w:cs="Arial"/>
                <w:b/>
                <w:sz w:val="20"/>
                <w:szCs w:val="20"/>
              </w:rPr>
            </w:pPr>
          </w:p>
        </w:tc>
        <w:tc>
          <w:tcPr>
            <w:tcW w:w="1620" w:type="dxa"/>
          </w:tcPr>
          <w:p w14:paraId="70C30FD5" w14:textId="77777777" w:rsidR="006D6F05" w:rsidRPr="00FA56B8" w:rsidRDefault="006D6F05">
            <w:pPr>
              <w:rPr>
                <w:rFonts w:ascii="Arial" w:hAnsi="Arial" w:cs="Arial"/>
                <w:b/>
                <w:sz w:val="20"/>
                <w:szCs w:val="20"/>
              </w:rPr>
            </w:pPr>
          </w:p>
        </w:tc>
        <w:tc>
          <w:tcPr>
            <w:tcW w:w="2340" w:type="dxa"/>
          </w:tcPr>
          <w:p w14:paraId="06435E23" w14:textId="77777777" w:rsidR="006D6F05" w:rsidRPr="00FA56B8" w:rsidRDefault="006D6F05">
            <w:pPr>
              <w:rPr>
                <w:rFonts w:ascii="Arial" w:hAnsi="Arial" w:cs="Arial"/>
                <w:b/>
                <w:sz w:val="20"/>
                <w:szCs w:val="20"/>
              </w:rPr>
            </w:pPr>
          </w:p>
        </w:tc>
        <w:tc>
          <w:tcPr>
            <w:tcW w:w="3828" w:type="dxa"/>
          </w:tcPr>
          <w:p w14:paraId="617F0CA6" w14:textId="77777777" w:rsidR="006D6F05" w:rsidRPr="00FA56B8" w:rsidRDefault="006D6F05">
            <w:pPr>
              <w:rPr>
                <w:rFonts w:ascii="Arial" w:hAnsi="Arial" w:cs="Arial"/>
                <w:b/>
                <w:sz w:val="20"/>
                <w:szCs w:val="20"/>
              </w:rPr>
            </w:pPr>
          </w:p>
        </w:tc>
      </w:tr>
      <w:tr w:rsidR="006D6F05" w14:paraId="2B891660" w14:textId="77777777" w:rsidTr="00F451AA">
        <w:tc>
          <w:tcPr>
            <w:tcW w:w="5931" w:type="dxa"/>
          </w:tcPr>
          <w:p w14:paraId="4909BD55" w14:textId="77777777" w:rsidR="006D6F05" w:rsidRPr="00FA56B8" w:rsidRDefault="006D6F05">
            <w:pPr>
              <w:rPr>
                <w:rFonts w:ascii="Arial" w:hAnsi="Arial" w:cs="Arial"/>
                <w:b/>
                <w:sz w:val="20"/>
                <w:szCs w:val="20"/>
              </w:rPr>
            </w:pPr>
          </w:p>
        </w:tc>
        <w:tc>
          <w:tcPr>
            <w:tcW w:w="1620" w:type="dxa"/>
          </w:tcPr>
          <w:p w14:paraId="15B136E1" w14:textId="77777777" w:rsidR="006D6F05" w:rsidRPr="00FA56B8" w:rsidRDefault="006D6F05">
            <w:pPr>
              <w:rPr>
                <w:rFonts w:ascii="Arial" w:hAnsi="Arial" w:cs="Arial"/>
                <w:b/>
                <w:sz w:val="20"/>
                <w:szCs w:val="20"/>
              </w:rPr>
            </w:pPr>
          </w:p>
        </w:tc>
        <w:tc>
          <w:tcPr>
            <w:tcW w:w="2340" w:type="dxa"/>
          </w:tcPr>
          <w:p w14:paraId="4A9316C7" w14:textId="77777777" w:rsidR="006D6F05" w:rsidRPr="00FA56B8" w:rsidRDefault="006D6F05">
            <w:pPr>
              <w:rPr>
                <w:rFonts w:ascii="Arial" w:hAnsi="Arial" w:cs="Arial"/>
                <w:b/>
                <w:sz w:val="20"/>
                <w:szCs w:val="20"/>
              </w:rPr>
            </w:pPr>
          </w:p>
        </w:tc>
        <w:tc>
          <w:tcPr>
            <w:tcW w:w="3828" w:type="dxa"/>
          </w:tcPr>
          <w:p w14:paraId="07DD9D40" w14:textId="77777777" w:rsidR="006D6F05" w:rsidRPr="00FA56B8" w:rsidRDefault="006D6F05">
            <w:pPr>
              <w:rPr>
                <w:rFonts w:ascii="Arial" w:hAnsi="Arial" w:cs="Arial"/>
                <w:b/>
                <w:sz w:val="20"/>
                <w:szCs w:val="20"/>
              </w:rPr>
            </w:pPr>
          </w:p>
        </w:tc>
      </w:tr>
      <w:tr w:rsidR="006D6F05" w14:paraId="4D670E95" w14:textId="77777777" w:rsidTr="00F451AA">
        <w:tc>
          <w:tcPr>
            <w:tcW w:w="5931" w:type="dxa"/>
          </w:tcPr>
          <w:p w14:paraId="452C3B63" w14:textId="77777777" w:rsidR="006D6F05" w:rsidRPr="00FA56B8" w:rsidRDefault="006D6F05">
            <w:pPr>
              <w:rPr>
                <w:rFonts w:ascii="Arial" w:hAnsi="Arial" w:cs="Arial"/>
                <w:b/>
                <w:sz w:val="20"/>
                <w:szCs w:val="20"/>
              </w:rPr>
            </w:pPr>
          </w:p>
        </w:tc>
        <w:tc>
          <w:tcPr>
            <w:tcW w:w="1620" w:type="dxa"/>
          </w:tcPr>
          <w:p w14:paraId="4CEF2EFD" w14:textId="77777777" w:rsidR="006D6F05" w:rsidRPr="00FA56B8" w:rsidRDefault="006D6F05">
            <w:pPr>
              <w:rPr>
                <w:rFonts w:ascii="Arial" w:hAnsi="Arial" w:cs="Arial"/>
                <w:b/>
                <w:sz w:val="20"/>
                <w:szCs w:val="20"/>
              </w:rPr>
            </w:pPr>
          </w:p>
        </w:tc>
        <w:tc>
          <w:tcPr>
            <w:tcW w:w="2340" w:type="dxa"/>
          </w:tcPr>
          <w:p w14:paraId="0EEA7A94" w14:textId="77777777" w:rsidR="006D6F05" w:rsidRPr="00FA56B8" w:rsidRDefault="006D6F05">
            <w:pPr>
              <w:rPr>
                <w:rFonts w:ascii="Arial" w:hAnsi="Arial" w:cs="Arial"/>
                <w:b/>
                <w:sz w:val="20"/>
                <w:szCs w:val="20"/>
              </w:rPr>
            </w:pPr>
          </w:p>
        </w:tc>
        <w:tc>
          <w:tcPr>
            <w:tcW w:w="3828" w:type="dxa"/>
          </w:tcPr>
          <w:p w14:paraId="546D2B00" w14:textId="77777777" w:rsidR="006D6F05" w:rsidRPr="00FA56B8" w:rsidRDefault="006D6F05">
            <w:pPr>
              <w:rPr>
                <w:rFonts w:ascii="Arial" w:hAnsi="Arial" w:cs="Arial"/>
                <w:b/>
                <w:sz w:val="20"/>
                <w:szCs w:val="20"/>
              </w:rPr>
            </w:pPr>
          </w:p>
        </w:tc>
      </w:tr>
      <w:tr w:rsidR="006D6F05" w14:paraId="3B443D74" w14:textId="77777777" w:rsidTr="00F451AA">
        <w:tc>
          <w:tcPr>
            <w:tcW w:w="5931" w:type="dxa"/>
          </w:tcPr>
          <w:p w14:paraId="05A73596" w14:textId="77777777" w:rsidR="006D6F05" w:rsidRPr="00FA56B8" w:rsidRDefault="006D6F05">
            <w:pPr>
              <w:rPr>
                <w:rFonts w:ascii="Arial" w:hAnsi="Arial" w:cs="Arial"/>
                <w:b/>
                <w:sz w:val="20"/>
                <w:szCs w:val="20"/>
              </w:rPr>
            </w:pPr>
          </w:p>
        </w:tc>
        <w:tc>
          <w:tcPr>
            <w:tcW w:w="1620" w:type="dxa"/>
          </w:tcPr>
          <w:p w14:paraId="7ABF6B98" w14:textId="77777777" w:rsidR="006D6F05" w:rsidRPr="00FA56B8" w:rsidRDefault="006D6F05">
            <w:pPr>
              <w:rPr>
                <w:rFonts w:ascii="Arial" w:hAnsi="Arial" w:cs="Arial"/>
                <w:b/>
                <w:sz w:val="20"/>
                <w:szCs w:val="20"/>
              </w:rPr>
            </w:pPr>
          </w:p>
        </w:tc>
        <w:tc>
          <w:tcPr>
            <w:tcW w:w="2340" w:type="dxa"/>
          </w:tcPr>
          <w:p w14:paraId="1C8F9796" w14:textId="77777777" w:rsidR="006D6F05" w:rsidRPr="00FA56B8" w:rsidRDefault="006D6F05">
            <w:pPr>
              <w:rPr>
                <w:rFonts w:ascii="Arial" w:hAnsi="Arial" w:cs="Arial"/>
                <w:b/>
                <w:sz w:val="20"/>
                <w:szCs w:val="20"/>
              </w:rPr>
            </w:pPr>
          </w:p>
        </w:tc>
        <w:tc>
          <w:tcPr>
            <w:tcW w:w="3828" w:type="dxa"/>
          </w:tcPr>
          <w:p w14:paraId="4BB72896" w14:textId="77777777" w:rsidR="006D6F05" w:rsidRPr="00FA56B8" w:rsidRDefault="006D6F05">
            <w:pPr>
              <w:rPr>
                <w:rFonts w:ascii="Arial" w:hAnsi="Arial" w:cs="Arial"/>
                <w:b/>
                <w:sz w:val="20"/>
                <w:szCs w:val="20"/>
              </w:rPr>
            </w:pPr>
          </w:p>
        </w:tc>
      </w:tr>
      <w:tr w:rsidR="006D6F05" w14:paraId="4B13773A" w14:textId="77777777" w:rsidTr="00F451AA">
        <w:tc>
          <w:tcPr>
            <w:tcW w:w="5931" w:type="dxa"/>
          </w:tcPr>
          <w:p w14:paraId="43F65E03" w14:textId="77777777" w:rsidR="006D6F05" w:rsidRPr="00FA56B8" w:rsidRDefault="006D6F05">
            <w:pPr>
              <w:rPr>
                <w:rFonts w:ascii="Arial" w:hAnsi="Arial" w:cs="Arial"/>
                <w:b/>
                <w:sz w:val="20"/>
                <w:szCs w:val="20"/>
              </w:rPr>
            </w:pPr>
          </w:p>
        </w:tc>
        <w:tc>
          <w:tcPr>
            <w:tcW w:w="1620" w:type="dxa"/>
          </w:tcPr>
          <w:p w14:paraId="5D816EE2" w14:textId="77777777" w:rsidR="006D6F05" w:rsidRPr="00FA56B8" w:rsidRDefault="006D6F05">
            <w:pPr>
              <w:rPr>
                <w:rFonts w:ascii="Arial" w:hAnsi="Arial" w:cs="Arial"/>
                <w:b/>
                <w:sz w:val="20"/>
                <w:szCs w:val="20"/>
              </w:rPr>
            </w:pPr>
          </w:p>
        </w:tc>
        <w:tc>
          <w:tcPr>
            <w:tcW w:w="2340" w:type="dxa"/>
          </w:tcPr>
          <w:p w14:paraId="4987AD1E" w14:textId="77777777" w:rsidR="006D6F05" w:rsidRPr="00FA56B8" w:rsidRDefault="006D6F05">
            <w:pPr>
              <w:rPr>
                <w:rFonts w:ascii="Arial" w:hAnsi="Arial" w:cs="Arial"/>
                <w:b/>
                <w:sz w:val="20"/>
                <w:szCs w:val="20"/>
              </w:rPr>
            </w:pPr>
          </w:p>
        </w:tc>
        <w:tc>
          <w:tcPr>
            <w:tcW w:w="3828" w:type="dxa"/>
          </w:tcPr>
          <w:p w14:paraId="750929A4" w14:textId="77777777" w:rsidR="006D6F05" w:rsidRPr="00FA56B8" w:rsidRDefault="006D6F05">
            <w:pPr>
              <w:rPr>
                <w:rFonts w:ascii="Arial" w:hAnsi="Arial" w:cs="Arial"/>
                <w:b/>
                <w:sz w:val="20"/>
                <w:szCs w:val="20"/>
              </w:rPr>
            </w:pPr>
          </w:p>
        </w:tc>
      </w:tr>
      <w:tr w:rsidR="006D6F05" w14:paraId="6FDE5556" w14:textId="77777777" w:rsidTr="00F451AA">
        <w:tc>
          <w:tcPr>
            <w:tcW w:w="5931" w:type="dxa"/>
          </w:tcPr>
          <w:p w14:paraId="44D1C636" w14:textId="77777777" w:rsidR="006D6F05" w:rsidRPr="00FA56B8" w:rsidRDefault="006D6F05">
            <w:pPr>
              <w:rPr>
                <w:rFonts w:ascii="Arial" w:hAnsi="Arial" w:cs="Arial"/>
                <w:b/>
                <w:sz w:val="20"/>
                <w:szCs w:val="20"/>
              </w:rPr>
            </w:pPr>
          </w:p>
        </w:tc>
        <w:tc>
          <w:tcPr>
            <w:tcW w:w="1620" w:type="dxa"/>
          </w:tcPr>
          <w:p w14:paraId="3EADCCCD" w14:textId="77777777" w:rsidR="006D6F05" w:rsidRPr="00FA56B8" w:rsidRDefault="006D6F05">
            <w:pPr>
              <w:rPr>
                <w:rFonts w:ascii="Arial" w:hAnsi="Arial" w:cs="Arial"/>
                <w:b/>
                <w:sz w:val="20"/>
                <w:szCs w:val="20"/>
              </w:rPr>
            </w:pPr>
          </w:p>
        </w:tc>
        <w:tc>
          <w:tcPr>
            <w:tcW w:w="2340" w:type="dxa"/>
          </w:tcPr>
          <w:p w14:paraId="2C969D61" w14:textId="77777777" w:rsidR="006D6F05" w:rsidRPr="00FA56B8" w:rsidRDefault="006D6F05">
            <w:pPr>
              <w:rPr>
                <w:rFonts w:ascii="Arial" w:hAnsi="Arial" w:cs="Arial"/>
                <w:b/>
                <w:sz w:val="20"/>
                <w:szCs w:val="20"/>
              </w:rPr>
            </w:pPr>
          </w:p>
        </w:tc>
        <w:tc>
          <w:tcPr>
            <w:tcW w:w="3828" w:type="dxa"/>
          </w:tcPr>
          <w:p w14:paraId="292061F7" w14:textId="77777777" w:rsidR="006D6F05" w:rsidRPr="00FA56B8" w:rsidRDefault="006D6F05">
            <w:pPr>
              <w:rPr>
                <w:rFonts w:ascii="Arial" w:hAnsi="Arial" w:cs="Arial"/>
                <w:b/>
                <w:sz w:val="20"/>
                <w:szCs w:val="20"/>
              </w:rPr>
            </w:pPr>
          </w:p>
        </w:tc>
      </w:tr>
      <w:tr w:rsidR="006D6F05" w14:paraId="533745AA" w14:textId="77777777" w:rsidTr="00F451AA">
        <w:tc>
          <w:tcPr>
            <w:tcW w:w="5931" w:type="dxa"/>
          </w:tcPr>
          <w:p w14:paraId="3F7CAC9E" w14:textId="77777777" w:rsidR="006D6F05" w:rsidRPr="00FA56B8" w:rsidRDefault="006D6F05">
            <w:pPr>
              <w:rPr>
                <w:rFonts w:ascii="Arial" w:hAnsi="Arial" w:cs="Arial"/>
                <w:b/>
                <w:sz w:val="20"/>
                <w:szCs w:val="20"/>
              </w:rPr>
            </w:pPr>
          </w:p>
        </w:tc>
        <w:tc>
          <w:tcPr>
            <w:tcW w:w="1620" w:type="dxa"/>
          </w:tcPr>
          <w:p w14:paraId="2CF7044A" w14:textId="77777777" w:rsidR="006D6F05" w:rsidRPr="00FA56B8" w:rsidRDefault="006D6F05">
            <w:pPr>
              <w:rPr>
                <w:rFonts w:ascii="Arial" w:hAnsi="Arial" w:cs="Arial"/>
                <w:b/>
                <w:sz w:val="20"/>
                <w:szCs w:val="20"/>
              </w:rPr>
            </w:pPr>
          </w:p>
        </w:tc>
        <w:tc>
          <w:tcPr>
            <w:tcW w:w="2340" w:type="dxa"/>
          </w:tcPr>
          <w:p w14:paraId="1B6C4B06" w14:textId="77777777" w:rsidR="006D6F05" w:rsidRPr="00FA56B8" w:rsidRDefault="006D6F05">
            <w:pPr>
              <w:rPr>
                <w:rFonts w:ascii="Arial" w:hAnsi="Arial" w:cs="Arial"/>
                <w:b/>
                <w:sz w:val="20"/>
                <w:szCs w:val="20"/>
              </w:rPr>
            </w:pPr>
          </w:p>
        </w:tc>
        <w:tc>
          <w:tcPr>
            <w:tcW w:w="3828" w:type="dxa"/>
          </w:tcPr>
          <w:p w14:paraId="2486EB3D" w14:textId="77777777" w:rsidR="006D6F05" w:rsidRPr="00FA56B8" w:rsidRDefault="006D6F05">
            <w:pPr>
              <w:rPr>
                <w:rFonts w:ascii="Arial" w:hAnsi="Arial" w:cs="Arial"/>
                <w:b/>
                <w:sz w:val="20"/>
                <w:szCs w:val="20"/>
              </w:rPr>
            </w:pPr>
          </w:p>
        </w:tc>
      </w:tr>
      <w:tr w:rsidR="006D6F05" w14:paraId="720D63F0" w14:textId="77777777" w:rsidTr="00F451AA">
        <w:tc>
          <w:tcPr>
            <w:tcW w:w="5931" w:type="dxa"/>
          </w:tcPr>
          <w:p w14:paraId="0A78692C" w14:textId="77777777" w:rsidR="006D6F05" w:rsidRPr="00FA56B8" w:rsidRDefault="006D6F05">
            <w:pPr>
              <w:rPr>
                <w:rFonts w:ascii="Arial" w:hAnsi="Arial" w:cs="Arial"/>
                <w:b/>
                <w:sz w:val="20"/>
                <w:szCs w:val="20"/>
              </w:rPr>
            </w:pPr>
          </w:p>
        </w:tc>
        <w:tc>
          <w:tcPr>
            <w:tcW w:w="1620" w:type="dxa"/>
          </w:tcPr>
          <w:p w14:paraId="48676B5D" w14:textId="77777777" w:rsidR="006D6F05" w:rsidRPr="00FA56B8" w:rsidRDefault="006D6F05">
            <w:pPr>
              <w:rPr>
                <w:rFonts w:ascii="Arial" w:hAnsi="Arial" w:cs="Arial"/>
                <w:b/>
                <w:sz w:val="20"/>
                <w:szCs w:val="20"/>
              </w:rPr>
            </w:pPr>
          </w:p>
        </w:tc>
        <w:tc>
          <w:tcPr>
            <w:tcW w:w="2340" w:type="dxa"/>
          </w:tcPr>
          <w:p w14:paraId="428EB955" w14:textId="77777777" w:rsidR="006D6F05" w:rsidRPr="00FA56B8" w:rsidRDefault="006D6F05">
            <w:pPr>
              <w:rPr>
                <w:rFonts w:ascii="Arial" w:hAnsi="Arial" w:cs="Arial"/>
                <w:b/>
                <w:sz w:val="20"/>
                <w:szCs w:val="20"/>
              </w:rPr>
            </w:pPr>
          </w:p>
        </w:tc>
        <w:tc>
          <w:tcPr>
            <w:tcW w:w="3828" w:type="dxa"/>
          </w:tcPr>
          <w:p w14:paraId="7868D6F4" w14:textId="77777777" w:rsidR="006D6F05" w:rsidRPr="00FA56B8" w:rsidRDefault="006D6F05">
            <w:pPr>
              <w:rPr>
                <w:rFonts w:ascii="Arial" w:hAnsi="Arial" w:cs="Arial"/>
                <w:b/>
                <w:sz w:val="20"/>
                <w:szCs w:val="20"/>
              </w:rPr>
            </w:pPr>
          </w:p>
        </w:tc>
      </w:tr>
      <w:tr w:rsidR="006D6F05" w14:paraId="027E778F" w14:textId="77777777" w:rsidTr="00F451AA">
        <w:tc>
          <w:tcPr>
            <w:tcW w:w="5931" w:type="dxa"/>
          </w:tcPr>
          <w:p w14:paraId="06BFF49D" w14:textId="77777777" w:rsidR="006D6F05" w:rsidRPr="00FA56B8" w:rsidRDefault="006D6F05">
            <w:pPr>
              <w:rPr>
                <w:rFonts w:ascii="Arial" w:hAnsi="Arial" w:cs="Arial"/>
                <w:b/>
                <w:sz w:val="20"/>
                <w:szCs w:val="20"/>
              </w:rPr>
            </w:pPr>
          </w:p>
        </w:tc>
        <w:tc>
          <w:tcPr>
            <w:tcW w:w="1620" w:type="dxa"/>
          </w:tcPr>
          <w:p w14:paraId="0D17D96B" w14:textId="77777777" w:rsidR="006D6F05" w:rsidRPr="00FA56B8" w:rsidRDefault="006D6F05">
            <w:pPr>
              <w:rPr>
                <w:rFonts w:ascii="Arial" w:hAnsi="Arial" w:cs="Arial"/>
                <w:b/>
                <w:sz w:val="20"/>
                <w:szCs w:val="20"/>
              </w:rPr>
            </w:pPr>
          </w:p>
        </w:tc>
        <w:tc>
          <w:tcPr>
            <w:tcW w:w="2340" w:type="dxa"/>
          </w:tcPr>
          <w:p w14:paraId="66FCA20E" w14:textId="77777777" w:rsidR="006D6F05" w:rsidRPr="00FA56B8" w:rsidRDefault="006D6F05">
            <w:pPr>
              <w:rPr>
                <w:rFonts w:ascii="Arial" w:hAnsi="Arial" w:cs="Arial"/>
                <w:b/>
                <w:sz w:val="20"/>
                <w:szCs w:val="20"/>
              </w:rPr>
            </w:pPr>
          </w:p>
        </w:tc>
        <w:tc>
          <w:tcPr>
            <w:tcW w:w="3828" w:type="dxa"/>
          </w:tcPr>
          <w:p w14:paraId="04E1D82B" w14:textId="77777777" w:rsidR="006D6F05" w:rsidRPr="00FA56B8" w:rsidRDefault="006D6F05">
            <w:pPr>
              <w:rPr>
                <w:rFonts w:ascii="Arial" w:hAnsi="Arial" w:cs="Arial"/>
                <w:b/>
                <w:sz w:val="20"/>
                <w:szCs w:val="20"/>
              </w:rPr>
            </w:pPr>
          </w:p>
        </w:tc>
      </w:tr>
      <w:tr w:rsidR="006D6F05" w14:paraId="314C7166" w14:textId="77777777" w:rsidTr="00F451AA">
        <w:tc>
          <w:tcPr>
            <w:tcW w:w="5931" w:type="dxa"/>
          </w:tcPr>
          <w:p w14:paraId="48BD62A5" w14:textId="77777777" w:rsidR="006D6F05" w:rsidRPr="00FA56B8" w:rsidRDefault="006D6F05">
            <w:pPr>
              <w:rPr>
                <w:rFonts w:ascii="Arial" w:hAnsi="Arial" w:cs="Arial"/>
                <w:b/>
                <w:sz w:val="20"/>
                <w:szCs w:val="20"/>
              </w:rPr>
            </w:pPr>
          </w:p>
        </w:tc>
        <w:tc>
          <w:tcPr>
            <w:tcW w:w="1620" w:type="dxa"/>
          </w:tcPr>
          <w:p w14:paraId="247E288A" w14:textId="77777777" w:rsidR="006D6F05" w:rsidRPr="00FA56B8" w:rsidRDefault="006D6F05">
            <w:pPr>
              <w:rPr>
                <w:rFonts w:ascii="Arial" w:hAnsi="Arial" w:cs="Arial"/>
                <w:b/>
                <w:sz w:val="20"/>
                <w:szCs w:val="20"/>
              </w:rPr>
            </w:pPr>
          </w:p>
        </w:tc>
        <w:tc>
          <w:tcPr>
            <w:tcW w:w="2340" w:type="dxa"/>
          </w:tcPr>
          <w:p w14:paraId="16E60363" w14:textId="77777777" w:rsidR="006D6F05" w:rsidRPr="00FA56B8" w:rsidRDefault="006D6F05">
            <w:pPr>
              <w:rPr>
                <w:rFonts w:ascii="Arial" w:hAnsi="Arial" w:cs="Arial"/>
                <w:b/>
                <w:sz w:val="20"/>
                <w:szCs w:val="20"/>
              </w:rPr>
            </w:pPr>
          </w:p>
        </w:tc>
        <w:tc>
          <w:tcPr>
            <w:tcW w:w="3828" w:type="dxa"/>
          </w:tcPr>
          <w:p w14:paraId="111CAADC" w14:textId="77777777" w:rsidR="006D6F05" w:rsidRPr="00FA56B8" w:rsidRDefault="006D6F05">
            <w:pPr>
              <w:rPr>
                <w:rFonts w:ascii="Arial" w:hAnsi="Arial" w:cs="Arial"/>
                <w:b/>
                <w:sz w:val="20"/>
                <w:szCs w:val="20"/>
              </w:rPr>
            </w:pPr>
          </w:p>
        </w:tc>
      </w:tr>
      <w:tr w:rsidR="006D6F05" w14:paraId="0924C964" w14:textId="77777777" w:rsidTr="00F451AA">
        <w:tc>
          <w:tcPr>
            <w:tcW w:w="5931" w:type="dxa"/>
          </w:tcPr>
          <w:p w14:paraId="5CA731FE" w14:textId="77777777" w:rsidR="006D6F05" w:rsidRPr="00FA56B8" w:rsidRDefault="006D6F05">
            <w:pPr>
              <w:rPr>
                <w:rFonts w:ascii="Arial" w:hAnsi="Arial" w:cs="Arial"/>
                <w:b/>
                <w:sz w:val="20"/>
                <w:szCs w:val="20"/>
              </w:rPr>
            </w:pPr>
          </w:p>
        </w:tc>
        <w:tc>
          <w:tcPr>
            <w:tcW w:w="1620" w:type="dxa"/>
          </w:tcPr>
          <w:p w14:paraId="1535B23F" w14:textId="77777777" w:rsidR="006D6F05" w:rsidRPr="00FA56B8" w:rsidRDefault="006D6F05">
            <w:pPr>
              <w:rPr>
                <w:rFonts w:ascii="Arial" w:hAnsi="Arial" w:cs="Arial"/>
                <w:b/>
                <w:sz w:val="20"/>
                <w:szCs w:val="20"/>
              </w:rPr>
            </w:pPr>
          </w:p>
        </w:tc>
        <w:tc>
          <w:tcPr>
            <w:tcW w:w="2340" w:type="dxa"/>
          </w:tcPr>
          <w:p w14:paraId="4803CD9D" w14:textId="77777777" w:rsidR="006D6F05" w:rsidRPr="00FA56B8" w:rsidRDefault="006D6F05">
            <w:pPr>
              <w:rPr>
                <w:rFonts w:ascii="Arial" w:hAnsi="Arial" w:cs="Arial"/>
                <w:b/>
                <w:sz w:val="20"/>
                <w:szCs w:val="20"/>
              </w:rPr>
            </w:pPr>
          </w:p>
        </w:tc>
        <w:tc>
          <w:tcPr>
            <w:tcW w:w="3828" w:type="dxa"/>
          </w:tcPr>
          <w:p w14:paraId="54F3D8C0" w14:textId="77777777" w:rsidR="006D6F05" w:rsidRPr="00FA56B8" w:rsidRDefault="006D6F05">
            <w:pPr>
              <w:rPr>
                <w:rFonts w:ascii="Arial" w:hAnsi="Arial" w:cs="Arial"/>
                <w:b/>
                <w:sz w:val="20"/>
                <w:szCs w:val="20"/>
              </w:rPr>
            </w:pPr>
          </w:p>
        </w:tc>
      </w:tr>
    </w:tbl>
    <w:p w14:paraId="620874A7" w14:textId="77777777" w:rsidR="006D6F05" w:rsidRDefault="006D6F05">
      <w:pPr>
        <w:spacing w:after="0" w:line="240" w:lineRule="auto"/>
        <w:ind w:left="-86"/>
        <w:rPr>
          <w:rFonts w:cs="Times New Roman"/>
          <w:b/>
        </w:rPr>
      </w:pPr>
    </w:p>
    <w:p w14:paraId="00028DC6" w14:textId="77777777" w:rsidR="00FA56B8" w:rsidRDefault="00FA56B8">
      <w:pPr>
        <w:spacing w:after="0" w:line="240" w:lineRule="auto"/>
        <w:ind w:left="-86"/>
        <w:rPr>
          <w:rFonts w:cs="Times New Roman"/>
          <w:b/>
        </w:rPr>
      </w:pPr>
    </w:p>
    <w:p w14:paraId="7D059F25" w14:textId="77777777" w:rsidR="00FA56B8" w:rsidRDefault="00FA56B8">
      <w:pPr>
        <w:spacing w:after="0" w:line="240" w:lineRule="auto"/>
        <w:ind w:left="-86"/>
        <w:rPr>
          <w:rFonts w:cs="Times New Roman"/>
          <w:b/>
        </w:rPr>
      </w:pPr>
    </w:p>
    <w:p w14:paraId="4EFD4FD3" w14:textId="6655626E" w:rsidR="00FA56B8" w:rsidRPr="00D61E53" w:rsidRDefault="00FA56B8" w:rsidP="00FA56B8">
      <w:pPr>
        <w:rPr>
          <w:rFonts w:ascii="Arial" w:hAnsi="Arial" w:cs="Arial"/>
          <w:b/>
          <w:sz w:val="20"/>
          <w:szCs w:val="20"/>
        </w:rPr>
      </w:pPr>
      <w:r w:rsidRPr="00D61E53">
        <w:rPr>
          <w:rFonts w:ascii="Arial" w:hAnsi="Arial" w:cs="Arial"/>
          <w:b/>
          <w:sz w:val="20"/>
          <w:szCs w:val="20"/>
        </w:rPr>
        <w:t>Attach a chart that completely delineates the ownership structure.</w:t>
      </w:r>
      <w:r>
        <w:rPr>
          <w:rFonts w:ascii="Arial" w:hAnsi="Arial" w:cs="Arial"/>
          <w:b/>
          <w:sz w:val="20"/>
          <w:szCs w:val="20"/>
        </w:rPr>
        <w:t xml:space="preserve"> </w:t>
      </w:r>
    </w:p>
    <w:p w14:paraId="231746A1" w14:textId="77777777" w:rsidR="00FA56B8" w:rsidRPr="00FA56B8" w:rsidRDefault="00FA56B8">
      <w:pPr>
        <w:spacing w:after="0" w:line="240" w:lineRule="auto"/>
        <w:ind w:left="-86"/>
        <w:rPr>
          <w:rFonts w:cs="Times New Roman"/>
          <w:b/>
        </w:rPr>
      </w:pPr>
    </w:p>
    <w:sectPr w:rsidR="00FA56B8" w:rsidRPr="00FA56B8" w:rsidSect="00FA56B8">
      <w:pgSz w:w="15840" w:h="12240" w:orient="landscape"/>
      <w:pgMar w:top="1296" w:right="1152"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69DE0" w14:textId="77777777" w:rsidR="0098183C" w:rsidRDefault="0098183C" w:rsidP="00E917BB">
      <w:pPr>
        <w:spacing w:after="0" w:line="240" w:lineRule="auto"/>
      </w:pPr>
      <w:r>
        <w:separator/>
      </w:r>
    </w:p>
  </w:endnote>
  <w:endnote w:type="continuationSeparator" w:id="0">
    <w:p w14:paraId="748C0A79" w14:textId="77777777" w:rsidR="0098183C" w:rsidRDefault="0098183C" w:rsidP="00E9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57B9" w14:textId="67907479" w:rsidR="00543B80" w:rsidRDefault="00BC17AF">
    <w:pPr>
      <w:pStyle w:val="Footer"/>
    </w:pPr>
    <w:r>
      <w:rPr>
        <w:sz w:val="16"/>
      </w:rPr>
      <w:t xml:space="preserve">CCF </w:t>
    </w:r>
    <w:proofErr w:type="spellStart"/>
    <w:r>
      <w:rPr>
        <w:sz w:val="16"/>
      </w:rPr>
      <w:t>acq</w:t>
    </w:r>
    <w:proofErr w:type="spellEnd"/>
    <w:r>
      <w:rPr>
        <w:sz w:val="16"/>
      </w:rPr>
      <w:t xml:space="preserve"> info form </w:t>
    </w:r>
    <w:r w:rsidR="006622F3">
      <w:rPr>
        <w:sz w:val="16"/>
      </w:rPr>
      <w:t xml:space="preserve">revised </w:t>
    </w:r>
    <w:r w:rsidR="00B04220">
      <w:rPr>
        <w:sz w:val="16"/>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43DC" w14:textId="77777777" w:rsidR="0098183C" w:rsidRDefault="0098183C" w:rsidP="00E917BB">
      <w:pPr>
        <w:spacing w:after="0" w:line="240" w:lineRule="auto"/>
      </w:pPr>
      <w:r>
        <w:separator/>
      </w:r>
    </w:p>
  </w:footnote>
  <w:footnote w:type="continuationSeparator" w:id="0">
    <w:p w14:paraId="5D5B0076" w14:textId="77777777" w:rsidR="0098183C" w:rsidRDefault="0098183C" w:rsidP="00E917BB">
      <w:pPr>
        <w:spacing w:after="0" w:line="240" w:lineRule="auto"/>
      </w:pPr>
      <w:r>
        <w:continuationSeparator/>
      </w:r>
    </w:p>
  </w:footnote>
  <w:footnote w:id="1">
    <w:p w14:paraId="568DD25A" w14:textId="77D214F4" w:rsidR="006622F3" w:rsidRPr="006622F3" w:rsidRDefault="006622F3">
      <w:pPr>
        <w:pStyle w:val="FootnoteText"/>
        <w:rPr>
          <w:b/>
          <w:sz w:val="16"/>
          <w:szCs w:val="16"/>
        </w:rPr>
      </w:pPr>
      <w:r w:rsidRPr="006622F3">
        <w:rPr>
          <w:rStyle w:val="FootnoteReference"/>
          <w:b/>
          <w:sz w:val="16"/>
          <w:szCs w:val="16"/>
        </w:rPr>
        <w:footnoteRef/>
      </w:r>
      <w:r w:rsidRPr="006622F3">
        <w:rPr>
          <w:b/>
          <w:sz w:val="16"/>
          <w:szCs w:val="16"/>
        </w:rPr>
        <w:t xml:space="preserve"> </w:t>
      </w:r>
      <w:r w:rsidRPr="006622F3">
        <w:rPr>
          <w:rFonts w:ascii="Arial" w:hAnsi="Arial" w:cs="Arial"/>
          <w:b/>
          <w:color w:val="222222"/>
          <w:sz w:val="16"/>
          <w:szCs w:val="16"/>
          <w:shd w:val="clear" w:color="auto" w:fill="FFFFFF"/>
        </w:rPr>
        <w:t>"Ownership interest" is defined as an owner, former owner, member of senior management or management organization, or current or former owner or senior manager of any related or affiliated entity during the past ten years.  </w:t>
      </w:r>
    </w:p>
  </w:footnote>
  <w:footnote w:id="2">
    <w:p w14:paraId="0C6ECC5D" w14:textId="4E25C076" w:rsidR="006622F3" w:rsidRDefault="006622F3">
      <w:pPr>
        <w:pStyle w:val="FootnoteText"/>
      </w:pPr>
      <w:r>
        <w:rPr>
          <w:rStyle w:val="FootnoteReference"/>
        </w:rPr>
        <w:footnoteRef/>
      </w:r>
      <w:r>
        <w:t xml:space="preserve"> </w:t>
      </w:r>
      <w:r w:rsidRPr="006622F3">
        <w:rPr>
          <w:rFonts w:ascii="Arial" w:hAnsi="Arial" w:cs="Arial"/>
          <w:b/>
          <w:color w:val="222222"/>
          <w:sz w:val="16"/>
          <w:szCs w:val="16"/>
          <w:shd w:val="clear" w:color="auto" w:fill="FFFFFF"/>
        </w:rPr>
        <w:t>"Ownership interest" is defined as an owner, former owner, member of senior management or management organization, or current or former owner or senior manager of any related or affiliated entity during the past ten years.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452F3"/>
    <w:multiLevelType w:val="hybridMultilevel"/>
    <w:tmpl w:val="F24CE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1160631"/>
    <w:multiLevelType w:val="hybridMultilevel"/>
    <w:tmpl w:val="6894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EE6DDD"/>
    <w:multiLevelType w:val="hybridMultilevel"/>
    <w:tmpl w:val="282C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493447">
    <w:abstractNumId w:val="0"/>
  </w:num>
  <w:num w:numId="2" w16cid:durableId="386027151">
    <w:abstractNumId w:val="1"/>
  </w:num>
  <w:num w:numId="3" w16cid:durableId="165900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B3"/>
    <w:rsid w:val="0000716A"/>
    <w:rsid w:val="0001701C"/>
    <w:rsid w:val="000263DF"/>
    <w:rsid w:val="000652B9"/>
    <w:rsid w:val="00094DB6"/>
    <w:rsid w:val="00101158"/>
    <w:rsid w:val="00112351"/>
    <w:rsid w:val="00120680"/>
    <w:rsid w:val="00123E94"/>
    <w:rsid w:val="00131671"/>
    <w:rsid w:val="00135814"/>
    <w:rsid w:val="001A05D6"/>
    <w:rsid w:val="001B04B3"/>
    <w:rsid w:val="001B1A56"/>
    <w:rsid w:val="001B3C9A"/>
    <w:rsid w:val="001C350F"/>
    <w:rsid w:val="001F3EDF"/>
    <w:rsid w:val="0021410C"/>
    <w:rsid w:val="002261F2"/>
    <w:rsid w:val="0024452D"/>
    <w:rsid w:val="0025330D"/>
    <w:rsid w:val="002C6DE3"/>
    <w:rsid w:val="00304033"/>
    <w:rsid w:val="0031412C"/>
    <w:rsid w:val="00321D16"/>
    <w:rsid w:val="00332F61"/>
    <w:rsid w:val="003357C8"/>
    <w:rsid w:val="00387D65"/>
    <w:rsid w:val="003A4C5E"/>
    <w:rsid w:val="003A5AB8"/>
    <w:rsid w:val="003C4CBF"/>
    <w:rsid w:val="003D0C79"/>
    <w:rsid w:val="003F0FFC"/>
    <w:rsid w:val="003F4E9E"/>
    <w:rsid w:val="00410E2A"/>
    <w:rsid w:val="004A07BE"/>
    <w:rsid w:val="004D2D26"/>
    <w:rsid w:val="004D4059"/>
    <w:rsid w:val="004F2787"/>
    <w:rsid w:val="00521D03"/>
    <w:rsid w:val="00543B80"/>
    <w:rsid w:val="0055283A"/>
    <w:rsid w:val="00555BF5"/>
    <w:rsid w:val="005965B0"/>
    <w:rsid w:val="0059760E"/>
    <w:rsid w:val="00603495"/>
    <w:rsid w:val="00606213"/>
    <w:rsid w:val="00611419"/>
    <w:rsid w:val="006622F3"/>
    <w:rsid w:val="006A0D78"/>
    <w:rsid w:val="006A1FFE"/>
    <w:rsid w:val="006D6F05"/>
    <w:rsid w:val="006E7148"/>
    <w:rsid w:val="00735362"/>
    <w:rsid w:val="00750E04"/>
    <w:rsid w:val="00775544"/>
    <w:rsid w:val="007A65DC"/>
    <w:rsid w:val="007E32DF"/>
    <w:rsid w:val="007E7A65"/>
    <w:rsid w:val="007F64B3"/>
    <w:rsid w:val="008145A0"/>
    <w:rsid w:val="008272AC"/>
    <w:rsid w:val="0083247D"/>
    <w:rsid w:val="008938E5"/>
    <w:rsid w:val="008B7F8C"/>
    <w:rsid w:val="008D391B"/>
    <w:rsid w:val="008E6437"/>
    <w:rsid w:val="008E7FC5"/>
    <w:rsid w:val="008F023F"/>
    <w:rsid w:val="008F503C"/>
    <w:rsid w:val="00900BE6"/>
    <w:rsid w:val="0095675E"/>
    <w:rsid w:val="0098183C"/>
    <w:rsid w:val="0098548B"/>
    <w:rsid w:val="009B55B0"/>
    <w:rsid w:val="009D2E87"/>
    <w:rsid w:val="00A22166"/>
    <w:rsid w:val="00A9775B"/>
    <w:rsid w:val="00AF32D0"/>
    <w:rsid w:val="00B04220"/>
    <w:rsid w:val="00B1258D"/>
    <w:rsid w:val="00B13140"/>
    <w:rsid w:val="00B4223D"/>
    <w:rsid w:val="00B45A3C"/>
    <w:rsid w:val="00BA3662"/>
    <w:rsid w:val="00BC17AF"/>
    <w:rsid w:val="00BD53E3"/>
    <w:rsid w:val="00BE7BBD"/>
    <w:rsid w:val="00BF6D73"/>
    <w:rsid w:val="00C45B82"/>
    <w:rsid w:val="00CB5815"/>
    <w:rsid w:val="00CD05AB"/>
    <w:rsid w:val="00CD4E71"/>
    <w:rsid w:val="00CD6346"/>
    <w:rsid w:val="00CF5B72"/>
    <w:rsid w:val="00D51032"/>
    <w:rsid w:val="00D570BD"/>
    <w:rsid w:val="00D61E53"/>
    <w:rsid w:val="00DB5760"/>
    <w:rsid w:val="00DD352A"/>
    <w:rsid w:val="00E160D5"/>
    <w:rsid w:val="00E24DEC"/>
    <w:rsid w:val="00E42FF3"/>
    <w:rsid w:val="00E539F9"/>
    <w:rsid w:val="00E5408D"/>
    <w:rsid w:val="00E917BB"/>
    <w:rsid w:val="00E92444"/>
    <w:rsid w:val="00EA409F"/>
    <w:rsid w:val="00F15141"/>
    <w:rsid w:val="00F451AA"/>
    <w:rsid w:val="00F62B59"/>
    <w:rsid w:val="00F949B2"/>
    <w:rsid w:val="00F97B0F"/>
    <w:rsid w:val="00FA56B8"/>
    <w:rsid w:val="00FC1615"/>
    <w:rsid w:val="00FE31D2"/>
    <w:rsid w:val="00FF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A570D"/>
  <w15:docId w15:val="{9E371200-1931-44CB-9673-55C257FD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4B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7A65"/>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387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D65"/>
    <w:rPr>
      <w:rFonts w:ascii="Tahoma" w:hAnsi="Tahoma" w:cs="Tahoma"/>
      <w:sz w:val="16"/>
      <w:szCs w:val="16"/>
    </w:rPr>
  </w:style>
  <w:style w:type="character" w:styleId="CommentReference">
    <w:name w:val="annotation reference"/>
    <w:basedOn w:val="DefaultParagraphFont"/>
    <w:uiPriority w:val="99"/>
    <w:semiHidden/>
    <w:unhideWhenUsed/>
    <w:rsid w:val="0025330D"/>
    <w:rPr>
      <w:sz w:val="16"/>
      <w:szCs w:val="16"/>
    </w:rPr>
  </w:style>
  <w:style w:type="paragraph" w:styleId="CommentText">
    <w:name w:val="annotation text"/>
    <w:basedOn w:val="Normal"/>
    <w:link w:val="CommentTextChar"/>
    <w:uiPriority w:val="99"/>
    <w:semiHidden/>
    <w:unhideWhenUsed/>
    <w:rsid w:val="0025330D"/>
    <w:pPr>
      <w:spacing w:line="240" w:lineRule="auto"/>
    </w:pPr>
    <w:rPr>
      <w:sz w:val="20"/>
      <w:szCs w:val="20"/>
    </w:rPr>
  </w:style>
  <w:style w:type="character" w:customStyle="1" w:styleId="CommentTextChar">
    <w:name w:val="Comment Text Char"/>
    <w:basedOn w:val="DefaultParagraphFont"/>
    <w:link w:val="CommentText"/>
    <w:uiPriority w:val="99"/>
    <w:semiHidden/>
    <w:rsid w:val="002533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5330D"/>
    <w:rPr>
      <w:b/>
      <w:bCs/>
    </w:rPr>
  </w:style>
  <w:style w:type="character" w:customStyle="1" w:styleId="CommentSubjectChar">
    <w:name w:val="Comment Subject Char"/>
    <w:basedOn w:val="CommentTextChar"/>
    <w:link w:val="CommentSubject"/>
    <w:uiPriority w:val="99"/>
    <w:semiHidden/>
    <w:rsid w:val="0025330D"/>
    <w:rPr>
      <w:rFonts w:ascii="Times New Roman" w:hAnsi="Times New Roman"/>
      <w:b/>
      <w:bCs/>
      <w:sz w:val="20"/>
      <w:szCs w:val="20"/>
    </w:rPr>
  </w:style>
  <w:style w:type="paragraph" w:styleId="Header">
    <w:name w:val="header"/>
    <w:basedOn w:val="Normal"/>
    <w:link w:val="HeaderChar"/>
    <w:uiPriority w:val="99"/>
    <w:unhideWhenUsed/>
    <w:rsid w:val="00E91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7BB"/>
    <w:rPr>
      <w:rFonts w:ascii="Times New Roman" w:hAnsi="Times New Roman"/>
      <w:sz w:val="24"/>
    </w:rPr>
  </w:style>
  <w:style w:type="paragraph" w:styleId="Footer">
    <w:name w:val="footer"/>
    <w:basedOn w:val="Normal"/>
    <w:link w:val="FooterChar"/>
    <w:uiPriority w:val="99"/>
    <w:unhideWhenUsed/>
    <w:rsid w:val="00E91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7BB"/>
    <w:rPr>
      <w:rFonts w:ascii="Times New Roman" w:hAnsi="Times New Roman"/>
      <w:sz w:val="24"/>
    </w:rPr>
  </w:style>
  <w:style w:type="paragraph" w:styleId="ListParagraph">
    <w:name w:val="List Paragraph"/>
    <w:basedOn w:val="Normal"/>
    <w:uiPriority w:val="34"/>
    <w:qFormat/>
    <w:rsid w:val="008B7F8C"/>
    <w:pPr>
      <w:ind w:left="720"/>
      <w:contextualSpacing/>
    </w:pPr>
  </w:style>
  <w:style w:type="paragraph" w:styleId="FootnoteText">
    <w:name w:val="footnote text"/>
    <w:basedOn w:val="Normal"/>
    <w:link w:val="FootnoteTextChar"/>
    <w:uiPriority w:val="99"/>
    <w:semiHidden/>
    <w:unhideWhenUsed/>
    <w:rsid w:val="006622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22F3"/>
    <w:rPr>
      <w:rFonts w:ascii="Times New Roman" w:hAnsi="Times New Roman"/>
      <w:sz w:val="20"/>
      <w:szCs w:val="20"/>
    </w:rPr>
  </w:style>
  <w:style w:type="character" w:styleId="FootnoteReference">
    <w:name w:val="footnote reference"/>
    <w:basedOn w:val="DefaultParagraphFont"/>
    <w:uiPriority w:val="99"/>
    <w:semiHidden/>
    <w:unhideWhenUsed/>
    <w:rsid w:val="006622F3"/>
    <w:rPr>
      <w:vertAlign w:val="superscript"/>
    </w:rPr>
  </w:style>
  <w:style w:type="character" w:styleId="Hyperlink">
    <w:name w:val="Hyperlink"/>
    <w:basedOn w:val="DefaultParagraphFont"/>
    <w:uiPriority w:val="99"/>
    <w:semiHidden/>
    <w:unhideWhenUsed/>
    <w:rsid w:val="00B042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cc.confilings@marylan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uby.potter@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4D9D8-BC6B-4811-AA27-FAAD0E6C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Maryland Health Care Commission</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McDonald</dc:creator>
  <cp:lastModifiedBy>Ruby Potter</cp:lastModifiedBy>
  <cp:revision>2</cp:revision>
  <cp:lastPrinted>2021-03-15T19:25:00Z</cp:lastPrinted>
  <dcterms:created xsi:type="dcterms:W3CDTF">2023-07-17T17:26:00Z</dcterms:created>
  <dcterms:modified xsi:type="dcterms:W3CDTF">2023-07-17T17:26:00Z</dcterms:modified>
</cp:coreProperties>
</file>